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1A6E" w14:textId="5CE4C265" w:rsidR="0020525E" w:rsidRPr="0020525E" w:rsidRDefault="00A86617"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bookmarkStart w:id="0" w:name="_GoBack"/>
      <w:bookmarkEnd w:id="0"/>
      <w:r>
        <w:rPr>
          <w:noProof/>
        </w:rPr>
        <w:drawing>
          <wp:anchor distT="0" distB="0" distL="114300" distR="114300" simplePos="0" relativeHeight="251736064" behindDoc="1" locked="0" layoutInCell="1" allowOverlap="1" wp14:anchorId="4F027A93" wp14:editId="73A121E2">
            <wp:simplePos x="0" y="0"/>
            <wp:positionH relativeFrom="margin">
              <wp:posOffset>4100830</wp:posOffset>
            </wp:positionH>
            <wp:positionV relativeFrom="paragraph">
              <wp:posOffset>15240</wp:posOffset>
            </wp:positionV>
            <wp:extent cx="714375" cy="1031149"/>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031149"/>
                    </a:xfrm>
                    <a:prstGeom prst="rect">
                      <a:avLst/>
                    </a:prstGeom>
                    <a:noFill/>
                  </pic:spPr>
                </pic:pic>
              </a:graphicData>
            </a:graphic>
            <wp14:sizeRelH relativeFrom="page">
              <wp14:pctWidth>0</wp14:pctWidth>
            </wp14:sizeRelH>
            <wp14:sizeRelV relativeFrom="page">
              <wp14:pctHeight>0</wp14:pctHeight>
            </wp14:sizeRelV>
          </wp:anchor>
        </w:drawing>
      </w:r>
      <w:r w:rsidRPr="0020525E">
        <w:rPr>
          <w:rFonts w:ascii="Calibri" w:eastAsia="Calibri" w:hAnsi="Calibri" w:cs="Times New Roman"/>
          <w:noProof/>
        </w:rPr>
        <w:drawing>
          <wp:anchor distT="0" distB="0" distL="114300" distR="114300" simplePos="0" relativeHeight="251685888" behindDoc="1" locked="0" layoutInCell="1" allowOverlap="1" wp14:anchorId="159278B7" wp14:editId="440EF580">
            <wp:simplePos x="0" y="0"/>
            <wp:positionH relativeFrom="margin">
              <wp:align>right</wp:align>
            </wp:positionH>
            <wp:positionV relativeFrom="margin">
              <wp:posOffset>51435</wp:posOffset>
            </wp:positionV>
            <wp:extent cx="1184910" cy="797560"/>
            <wp:effectExtent l="0" t="0" r="0" b="2540"/>
            <wp:wrapNone/>
            <wp:docPr id="1739039923" name="Imagen 173903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797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14:anchorId="3B346D5F" wp14:editId="504191C3">
            <wp:simplePos x="0" y="0"/>
            <wp:positionH relativeFrom="margin">
              <wp:align>left</wp:align>
            </wp:positionH>
            <wp:positionV relativeFrom="paragraph">
              <wp:posOffset>91440</wp:posOffset>
            </wp:positionV>
            <wp:extent cx="3396615" cy="571500"/>
            <wp:effectExtent l="0" t="0" r="0" b="0"/>
            <wp:wrapNone/>
            <wp:docPr id="155071551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6615" cy="571500"/>
                    </a:xfrm>
                    <a:prstGeom prst="rect">
                      <a:avLst/>
                    </a:prstGeom>
                  </pic:spPr>
                </pic:pic>
              </a:graphicData>
            </a:graphic>
            <wp14:sizeRelH relativeFrom="page">
              <wp14:pctWidth>0</wp14:pctWidth>
            </wp14:sizeRelH>
            <wp14:sizeRelV relativeFrom="page">
              <wp14:pctHeight>0</wp14:pctHeight>
            </wp14:sizeRelV>
          </wp:anchor>
        </w:drawing>
      </w:r>
    </w:p>
    <w:p w14:paraId="19AFCCE6"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20525E">
        <w:rPr>
          <w:rFonts w:ascii="Times New Roman" w:eastAsia="Calibri" w:hAnsi="Times New Roman" w:cs="Times New Roman"/>
          <w:sz w:val="24"/>
          <w:szCs w:val="24"/>
          <w:lang w:eastAsia="es-ES"/>
        </w:rPr>
        <w:t xml:space="preserve">           </w:t>
      </w:r>
      <w:r w:rsidRPr="0020525E">
        <w:rPr>
          <w:rFonts w:ascii="Times New Roman" w:eastAsia="Calibri" w:hAnsi="Times New Roman" w:cs="Times New Roman"/>
          <w:b/>
          <w:noProof/>
          <w:sz w:val="32"/>
          <w:szCs w:val="24"/>
          <w:lang w:eastAsia="es-ES"/>
        </w:rPr>
        <w:t xml:space="preserve">            </w:t>
      </w:r>
    </w:p>
    <w:p w14:paraId="08544C5B"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p>
    <w:p w14:paraId="2501E666"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20525E">
        <w:rPr>
          <w:rFonts w:ascii="Verdana" w:eastAsia="Times New Roman" w:hAnsi="Verdana" w:cs="Arial"/>
          <w:b/>
          <w:sz w:val="28"/>
          <w:szCs w:val="28"/>
          <w:lang w:eastAsia="es-ES"/>
        </w:rPr>
        <w:t>Colegio Nacional de Educación a Distancia</w:t>
      </w:r>
    </w:p>
    <w:p w14:paraId="54F09864"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20525E">
        <w:rPr>
          <w:rFonts w:ascii="Verdana" w:eastAsia="Times New Roman" w:hAnsi="Verdana" w:cs="Arial"/>
          <w:b/>
          <w:sz w:val="28"/>
          <w:szCs w:val="28"/>
          <w:lang w:eastAsia="es-ES"/>
        </w:rPr>
        <w:t>Universidad Estatal a Distancia</w:t>
      </w:r>
    </w:p>
    <w:p w14:paraId="2D131D27"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1523F6D" w14:textId="77777777" w:rsidR="0020525E" w:rsidRPr="00371FA1"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ED7D31" w:themeColor="accent2"/>
          <w:sz w:val="24"/>
          <w:szCs w:val="24"/>
          <w:lang w:eastAsia="es-ES"/>
        </w:rPr>
      </w:pPr>
      <w:r w:rsidRPr="00371FA1">
        <w:rPr>
          <w:rFonts w:ascii="Verdana" w:eastAsia="Times New Roman" w:hAnsi="Verdana" w:cs="Arial"/>
          <w:b/>
          <w:color w:val="ED7D31" w:themeColor="accent2"/>
          <w:sz w:val="24"/>
          <w:szCs w:val="24"/>
          <w:lang w:eastAsia="es-ES"/>
        </w:rPr>
        <w:t>Coordinación de Estudios Sociales</w:t>
      </w:r>
    </w:p>
    <w:p w14:paraId="5B5825C4" w14:textId="77777777" w:rsidR="0020525E" w:rsidRPr="00371FA1"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ED7D31" w:themeColor="accent2"/>
          <w:sz w:val="24"/>
          <w:szCs w:val="24"/>
          <w:lang w:eastAsia="es-ES"/>
        </w:rPr>
      </w:pPr>
    </w:p>
    <w:p w14:paraId="5FADC2FE" w14:textId="77777777" w:rsidR="0020525E" w:rsidRPr="00371FA1"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ED7D31" w:themeColor="accent2"/>
          <w:sz w:val="24"/>
          <w:szCs w:val="24"/>
          <w:lang w:eastAsia="es-ES"/>
        </w:rPr>
      </w:pPr>
      <w:r w:rsidRPr="00371FA1">
        <w:rPr>
          <w:rFonts w:ascii="Verdana" w:eastAsia="Times New Roman" w:hAnsi="Verdana" w:cs="Arial"/>
          <w:b/>
          <w:color w:val="ED7D31" w:themeColor="accent2"/>
          <w:sz w:val="24"/>
          <w:szCs w:val="24"/>
          <w:lang w:eastAsia="es-ES"/>
        </w:rPr>
        <w:t>Orientaciones Académicas</w:t>
      </w:r>
    </w:p>
    <w:p w14:paraId="281E6E9B"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285EC1A" w14:textId="686C0E72"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Código: 800</w:t>
      </w:r>
      <w:r>
        <w:rPr>
          <w:rFonts w:ascii="Verdana" w:eastAsia="Times New Roman" w:hAnsi="Verdana" w:cs="Arial"/>
          <w:b/>
          <w:sz w:val="24"/>
          <w:szCs w:val="24"/>
          <w:lang w:eastAsia="es-ES"/>
        </w:rPr>
        <w:t>29</w:t>
      </w:r>
    </w:p>
    <w:p w14:paraId="56BF7956"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A9EB48F" w14:textId="50533C4F"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 xml:space="preserve"> </w:t>
      </w:r>
      <w:r>
        <w:rPr>
          <w:rFonts w:ascii="Verdana" w:eastAsia="Times New Roman" w:hAnsi="Verdana" w:cs="Arial"/>
          <w:b/>
          <w:sz w:val="24"/>
          <w:szCs w:val="24"/>
          <w:lang w:eastAsia="es-ES"/>
        </w:rPr>
        <w:t>UN</w:t>
      </w:r>
      <w:r w:rsidRPr="0020525E">
        <w:rPr>
          <w:rFonts w:ascii="Verdana" w:eastAsia="Times New Roman" w:hAnsi="Verdana" w:cs="Arial"/>
          <w:b/>
          <w:sz w:val="24"/>
          <w:szCs w:val="24"/>
          <w:lang w:eastAsia="es-ES"/>
        </w:rPr>
        <w:t>DÉCIMO AÑO</w:t>
      </w:r>
    </w:p>
    <w:p w14:paraId="05817D09"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3A686C1"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I Semestre 2024</w:t>
      </w:r>
    </w:p>
    <w:p w14:paraId="368C74B4"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4565E805"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Elaborado por: Marlene Solórzano Soto</w:t>
      </w:r>
    </w:p>
    <w:p w14:paraId="7182DE5B"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Correo electrónico:  msolorzano@uned.ac.cr</w:t>
      </w:r>
    </w:p>
    <w:p w14:paraId="44994165"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20525E">
        <w:rPr>
          <w:rFonts w:ascii="Verdana" w:eastAsia="Times New Roman" w:hAnsi="Verdana" w:cs="Arial"/>
          <w:b/>
          <w:sz w:val="24"/>
          <w:szCs w:val="24"/>
          <w:lang w:eastAsia="es-ES"/>
        </w:rPr>
        <w:t>Teléfono: 8391 9185</w:t>
      </w:r>
    </w:p>
    <w:p w14:paraId="466E8EBE"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1A66DAB4"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r w:rsidRPr="0020525E">
        <w:rPr>
          <w:rFonts w:ascii="Verdana" w:eastAsia="Times New Roman" w:hAnsi="Verdana" w:cs="Arial"/>
          <w:b/>
          <w:sz w:val="24"/>
          <w:szCs w:val="24"/>
          <w:lang w:eastAsia="es-ES"/>
        </w:rPr>
        <w:t>Horario de atención: lunes, miércoles y viernes de 8:00 a.m.  a 3:00 p.m.</w:t>
      </w:r>
    </w:p>
    <w:p w14:paraId="76E0F066"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p>
    <w:p w14:paraId="2E735E0F"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20525E">
        <w:rPr>
          <w:rFonts w:ascii="Verdana" w:eastAsia="Times New Roman" w:hAnsi="Verdana" w:cs="Arial"/>
          <w:b/>
          <w:sz w:val="24"/>
          <w:szCs w:val="30"/>
          <w:lang w:eastAsia="es-ES"/>
        </w:rPr>
        <w:t xml:space="preserve">Visite la página web ingresando a: </w:t>
      </w:r>
      <w:hyperlink r:id="rId11" w:history="1">
        <w:r w:rsidRPr="0020525E">
          <w:rPr>
            <w:rFonts w:ascii="Verdana" w:eastAsia="Times New Roman" w:hAnsi="Verdana" w:cs="Arial"/>
            <w:b/>
            <w:color w:val="0000FF"/>
            <w:sz w:val="24"/>
            <w:szCs w:val="30"/>
            <w:u w:val="single"/>
            <w:lang w:eastAsia="es-ES"/>
          </w:rPr>
          <w:t>www.coned.ac.cr</w:t>
        </w:r>
      </w:hyperlink>
      <w:r w:rsidRPr="0020525E">
        <w:rPr>
          <w:rFonts w:ascii="Verdana" w:eastAsia="Times New Roman" w:hAnsi="Verdana" w:cs="Arial"/>
          <w:b/>
          <w:sz w:val="24"/>
          <w:szCs w:val="30"/>
          <w:lang w:eastAsia="es-ES"/>
        </w:rPr>
        <w:t xml:space="preserve"> </w:t>
      </w:r>
    </w:p>
    <w:p w14:paraId="1AEC3999" w14:textId="77777777" w:rsidR="0020525E" w:rsidRPr="0020525E" w:rsidRDefault="0020525E" w:rsidP="0020525E">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2CDA3E32">
                <wp:simplePos x="0" y="0"/>
                <wp:positionH relativeFrom="margin">
                  <wp:posOffset>386080</wp:posOffset>
                </wp:positionH>
                <wp:positionV relativeFrom="paragraph">
                  <wp:posOffset>187325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7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363F01B">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2D8C6AD4" w14:textId="77777777" w:rsidR="008A01D2" w:rsidRPr="008A01D2" w:rsidRDefault="008A01D2" w:rsidP="001821B3">
      <w:pPr>
        <w:tabs>
          <w:tab w:val="center" w:pos="4960"/>
        </w:tabs>
        <w:spacing w:after="0" w:line="240" w:lineRule="auto"/>
        <w:jc w:val="both"/>
        <w:rPr>
          <w:rFonts w:ascii="Calibri" w:eastAsia="Calibri" w:hAnsi="Calibri" w:cs="Calibri"/>
          <w:sz w:val="26"/>
          <w:szCs w:val="26"/>
          <w:lang w:eastAsia="es-ES"/>
        </w:rPr>
      </w:pPr>
    </w:p>
    <w:p w14:paraId="281419D2" w14:textId="77777777" w:rsidR="001821B3" w:rsidRPr="000F369C" w:rsidRDefault="001821B3" w:rsidP="001821B3">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262F55E5" w14:textId="77777777" w:rsidR="001821B3" w:rsidRDefault="001821B3" w:rsidP="001821B3">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717632" behindDoc="0" locked="0" layoutInCell="1" allowOverlap="1" wp14:anchorId="343E0886" wp14:editId="4AD9C163">
                <wp:simplePos x="0" y="0"/>
                <wp:positionH relativeFrom="column">
                  <wp:posOffset>5066030</wp:posOffset>
                </wp:positionH>
                <wp:positionV relativeFrom="paragraph">
                  <wp:posOffset>3923030</wp:posOffset>
                </wp:positionV>
                <wp:extent cx="5810250" cy="1774825"/>
                <wp:effectExtent l="0" t="0" r="0" b="15875"/>
                <wp:wrapNone/>
                <wp:docPr id="1395019719" name="Rectángulo 1395019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03C572A" id="Rectángulo 1395019719" o:spid="_x0000_s1026" style="position:absolute;margin-left:398.9pt;margin-top:308.9pt;width:457.5pt;height:139.7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filled="f" stroked="f" insetpen="t">
                <v:shadow color="#ccc"/>
                <o:lock v:ext="edit" shapetype="t"/>
                <v:textbox inset="0,0,0,0"/>
              </v:rect>
            </w:pict>
          </mc:Fallback>
        </mc:AlternateContent>
      </w:r>
      <w:r w:rsidRPr="000F369C">
        <w:rPr>
          <w:rFonts w:ascii="Calibri" w:eastAsia="Calibri" w:hAnsi="Calibri" w:cs="Calibri"/>
          <w:b/>
          <w:lang w:eastAsia="es-ES"/>
        </w:rPr>
        <w:t>El Programa CONED está en la mejor disposición de atender a sus consultas en los teléfonos   y corr</w:t>
      </w:r>
      <w:r>
        <w:rPr>
          <w:rFonts w:ascii="Calibri" w:eastAsia="Calibri" w:hAnsi="Calibri" w:cs="Calibri"/>
          <w:b/>
          <w:lang w:eastAsia="es-ES"/>
        </w:rPr>
        <w:t>eo 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1D062E" w14:paraId="08597BA0" w14:textId="77777777" w:rsidTr="002B1E18">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053F812" w14:textId="77777777" w:rsidR="001D062E" w:rsidRDefault="001D062E" w:rsidP="002B1E18">
            <w:pPr>
              <w:spacing w:line="360" w:lineRule="auto"/>
              <w:jc w:val="center"/>
              <w:rPr>
                <w:rFonts w:cs="Calibri"/>
                <w:b w:val="0"/>
                <w:sz w:val="24"/>
                <w:szCs w:val="24"/>
                <w:lang w:eastAsia="es-ES"/>
              </w:rPr>
            </w:pPr>
            <w:bookmarkStart w:id="1" w:name="_Hlk100232233"/>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00608836"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12561F8A" w14:textId="77777777" w:rsidR="001D062E" w:rsidRDefault="001D062E" w:rsidP="002B1E18">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0D04B326"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1D062E" w14:paraId="563C1B1E"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E86559"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84EA85" w14:textId="77777777" w:rsidR="001D062E" w:rsidRDefault="001D062E" w:rsidP="002B1E18">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F25BE9D"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60E861E" w14:textId="77777777" w:rsidR="001D062E" w:rsidRDefault="00770DB8" w:rsidP="002B1E18">
            <w:pPr>
              <w:spacing w:line="360" w:lineRule="auto"/>
              <w:jc w:val="center"/>
              <w:rPr>
                <w:rFonts w:cs="Calibri"/>
                <w:b w:val="0"/>
                <w:sz w:val="24"/>
                <w:szCs w:val="24"/>
                <w:lang w:eastAsia="es-ES"/>
              </w:rPr>
            </w:pPr>
            <w:hyperlink r:id="rId22" w:history="1">
              <w:r w:rsidR="001D062E">
                <w:rPr>
                  <w:rStyle w:val="Hipervnculo"/>
                  <w:rFonts w:cs="Calibri"/>
                  <w:b w:val="0"/>
                  <w:sz w:val="24"/>
                  <w:szCs w:val="24"/>
                  <w:lang w:eastAsia="es-ES"/>
                </w:rPr>
                <w:t>nvalverde@uned.ac.cr</w:t>
              </w:r>
            </w:hyperlink>
            <w:r w:rsidR="001D062E">
              <w:rPr>
                <w:rFonts w:cs="Calibri"/>
                <w:b w:val="0"/>
                <w:sz w:val="24"/>
                <w:szCs w:val="24"/>
                <w:lang w:eastAsia="es-ES"/>
              </w:rPr>
              <w:t xml:space="preserve"> </w:t>
            </w:r>
          </w:p>
        </w:tc>
      </w:tr>
      <w:tr w:rsidR="001D062E" w14:paraId="45FE1487"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E92F27" w14:textId="77777777" w:rsidR="001D062E" w:rsidRDefault="001D062E" w:rsidP="002B1E18">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C2E287" w14:textId="77777777" w:rsidR="001D062E" w:rsidRDefault="001D062E" w:rsidP="002B1E18">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5793C71"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710AE5E" w14:textId="77777777" w:rsidR="001D062E" w:rsidRDefault="001D062E" w:rsidP="002B1E18">
            <w:pPr>
              <w:spacing w:line="360" w:lineRule="auto"/>
              <w:jc w:val="center"/>
              <w:rPr>
                <w:rStyle w:val="Hipervnculo"/>
                <w:lang w:eastAsia="es-ES"/>
              </w:rPr>
            </w:pPr>
            <w:r>
              <w:t xml:space="preserve">   </w:t>
            </w:r>
            <w:hyperlink r:id="rId23" w:history="1">
              <w:r>
                <w:rPr>
                  <w:rStyle w:val="Hipervnculo"/>
                </w:rPr>
                <w:t>nbriceno</w:t>
              </w:r>
              <w:r>
                <w:rPr>
                  <w:rStyle w:val="Hipervnculo"/>
                  <w:rFonts w:cstheme="minorHAnsi"/>
                </w:rPr>
                <w:t>@</w:t>
              </w:r>
              <w:r>
                <w:rPr>
                  <w:rStyle w:val="Hipervnculo"/>
                </w:rPr>
                <w:t>uned.ac.cr</w:t>
              </w:r>
            </w:hyperlink>
          </w:p>
        </w:tc>
      </w:tr>
      <w:tr w:rsidR="001D062E" w14:paraId="776E072C"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F666AB7" w14:textId="77777777" w:rsidR="001D062E" w:rsidRDefault="001D062E" w:rsidP="002B1E18">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718C8FE" w14:textId="77777777" w:rsidR="001D062E" w:rsidRDefault="001D062E" w:rsidP="002B1E18">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E3A24B"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D61845" w14:textId="77777777" w:rsidR="001D062E" w:rsidRDefault="00770DB8" w:rsidP="002B1E18">
            <w:pPr>
              <w:jc w:val="center"/>
              <w:rPr>
                <w:rStyle w:val="Hipervnculo"/>
                <w:b w:val="0"/>
                <w:bCs w:val="0"/>
              </w:rPr>
            </w:pPr>
            <w:hyperlink r:id="rId24" w:history="1">
              <w:r w:rsidR="001D062E">
                <w:rPr>
                  <w:rStyle w:val="Hipervnculo"/>
                  <w:rFonts w:cstheme="minorHAnsi"/>
                  <w:sz w:val="24"/>
                  <w:szCs w:val="24"/>
                </w:rPr>
                <w:t>jalpizar@uned.ac.cr</w:t>
              </w:r>
            </w:hyperlink>
          </w:p>
        </w:tc>
      </w:tr>
      <w:tr w:rsidR="001D062E" w14:paraId="2625B190"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1629C8" w14:textId="77777777" w:rsidR="001D062E" w:rsidRDefault="001D062E" w:rsidP="002B1E18">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4DAECE"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37E3D0"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2B6746" w14:textId="77777777" w:rsidR="001D062E" w:rsidRDefault="001D062E" w:rsidP="002B1E18">
            <w:pPr>
              <w:spacing w:line="360" w:lineRule="auto"/>
              <w:jc w:val="center"/>
              <w:rPr>
                <w:color w:val="0563C1"/>
                <w:u w:val="single"/>
              </w:rPr>
            </w:pPr>
            <w:r>
              <w:rPr>
                <w:rStyle w:val="Hipervnculo"/>
                <w:lang w:eastAsia="es-ES"/>
              </w:rPr>
              <w:t>pcespedes@uned.ac.cr</w:t>
            </w:r>
          </w:p>
        </w:tc>
      </w:tr>
      <w:tr w:rsidR="001D062E" w14:paraId="5AAF7907" w14:textId="77777777" w:rsidTr="002B1E18">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19B696"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7E40BA"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E860E2A"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7DA3EFF" w14:textId="77777777" w:rsidR="001D062E" w:rsidRDefault="001D062E" w:rsidP="002B1E18">
            <w:pPr>
              <w:spacing w:line="360" w:lineRule="auto"/>
              <w:jc w:val="center"/>
              <w:rPr>
                <w:color w:val="0563C1"/>
                <w:u w:val="single"/>
              </w:rPr>
            </w:pPr>
            <w:r>
              <w:rPr>
                <w:rStyle w:val="Hipervnculo"/>
                <w:lang w:eastAsia="es-ES"/>
              </w:rPr>
              <w:t>mmiranda@uned.ac.cr</w:t>
            </w:r>
          </w:p>
        </w:tc>
      </w:tr>
      <w:tr w:rsidR="001D062E" w14:paraId="605B25DE"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C2EAD2"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B735A3"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915C4B"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8E9E49" w14:textId="77777777" w:rsidR="001D062E" w:rsidRDefault="001D062E" w:rsidP="002B1E18">
            <w:pPr>
              <w:spacing w:line="360" w:lineRule="auto"/>
              <w:jc w:val="center"/>
              <w:rPr>
                <w:rFonts w:cs="Calibri"/>
                <w:b w:val="0"/>
                <w:sz w:val="24"/>
                <w:szCs w:val="24"/>
                <w:lang w:eastAsia="es-ES"/>
              </w:rPr>
            </w:pPr>
            <w:r>
              <w:rPr>
                <w:rStyle w:val="Hipervnculo"/>
                <w:lang w:eastAsia="es-ES"/>
              </w:rPr>
              <w:t>ajimenezb@Uned.ac.cr</w:t>
            </w:r>
          </w:p>
        </w:tc>
      </w:tr>
      <w:tr w:rsidR="001D062E" w14:paraId="2BE6B347"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3C89D34" w14:textId="77777777" w:rsidR="001D062E" w:rsidRDefault="001D062E" w:rsidP="002B1E18">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243886A" w14:textId="77777777" w:rsidR="001D062E" w:rsidRDefault="001D062E" w:rsidP="002B1E18">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D53102" w14:textId="77777777" w:rsidR="001D062E" w:rsidRDefault="001D062E" w:rsidP="002B1E18">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C60626" w14:textId="77777777" w:rsidR="001D062E" w:rsidRDefault="001D062E" w:rsidP="002B1E18">
            <w:pPr>
              <w:spacing w:line="360" w:lineRule="auto"/>
              <w:jc w:val="center"/>
              <w:rPr>
                <w:rFonts w:cs="Calibri"/>
                <w:b w:val="0"/>
                <w:bCs w:val="0"/>
                <w:sz w:val="24"/>
                <w:szCs w:val="24"/>
                <w:lang w:eastAsia="es-ES"/>
              </w:rPr>
            </w:pPr>
            <w:r>
              <w:rPr>
                <w:rStyle w:val="Hipervnculo"/>
                <w:lang w:eastAsia="es-ES"/>
              </w:rPr>
              <w:t>mchacono@uned.ac.cr</w:t>
            </w:r>
          </w:p>
        </w:tc>
      </w:tr>
      <w:tr w:rsidR="001D062E" w14:paraId="7B7CC7B5" w14:textId="77777777" w:rsidTr="002B1E18">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786B9B"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C4F7B8" w14:textId="77777777" w:rsidR="001D062E" w:rsidRDefault="001D062E" w:rsidP="002B1E18">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602297"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1BBF0B" w14:textId="77777777" w:rsidR="001D062E" w:rsidRDefault="001D062E" w:rsidP="002B1E18">
            <w:pPr>
              <w:spacing w:line="360" w:lineRule="auto"/>
              <w:jc w:val="center"/>
              <w:rPr>
                <w:color w:val="0563C1"/>
                <w:u w:val="single"/>
              </w:rPr>
            </w:pPr>
            <w:r>
              <w:rPr>
                <w:color w:val="0563C1"/>
                <w:u w:val="single"/>
              </w:rPr>
              <w:t>fumana@uned.ac.cr</w:t>
            </w:r>
          </w:p>
        </w:tc>
      </w:tr>
      <w:tr w:rsidR="001D062E" w14:paraId="77B1CAC0"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066C3A"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A72E879" w14:textId="77777777" w:rsidR="001D062E" w:rsidRDefault="001D062E" w:rsidP="002B1E18">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4D7075"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DFEDC8" w14:textId="77777777" w:rsidR="001D062E" w:rsidRDefault="00770DB8" w:rsidP="002B1E18">
            <w:pPr>
              <w:spacing w:line="360" w:lineRule="auto"/>
              <w:jc w:val="center"/>
              <w:rPr>
                <w:rFonts w:cs="Segoe UI"/>
                <w:b w:val="0"/>
                <w:sz w:val="24"/>
                <w:szCs w:val="24"/>
                <w:lang w:eastAsia="es-ES"/>
              </w:rPr>
            </w:pPr>
            <w:hyperlink r:id="rId25" w:history="1">
              <w:r w:rsidR="001D062E">
                <w:rPr>
                  <w:rStyle w:val="Hipervnculo"/>
                  <w:rFonts w:cs="Segoe UI"/>
                  <w:b w:val="0"/>
                  <w:sz w:val="24"/>
                  <w:szCs w:val="24"/>
                  <w:lang w:eastAsia="es-ES"/>
                </w:rPr>
                <w:t>masanchezs@uned.ac.cr</w:t>
              </w:r>
            </w:hyperlink>
            <w:r w:rsidR="001D062E">
              <w:rPr>
                <w:rFonts w:cs="Segoe UI"/>
                <w:b w:val="0"/>
                <w:sz w:val="24"/>
                <w:szCs w:val="24"/>
                <w:lang w:eastAsia="es-ES"/>
              </w:rPr>
              <w:t xml:space="preserve"> </w:t>
            </w:r>
          </w:p>
        </w:tc>
      </w:tr>
      <w:tr w:rsidR="001D062E" w14:paraId="0058C190"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ABC1152" w14:textId="77777777" w:rsidR="001D062E" w:rsidRDefault="001D062E" w:rsidP="002B1E18">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F17472"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90D046C"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36F4FE5" w14:textId="77777777" w:rsidR="001D062E" w:rsidRDefault="00770DB8" w:rsidP="002B1E18">
            <w:pPr>
              <w:spacing w:line="360" w:lineRule="auto"/>
              <w:jc w:val="center"/>
              <w:rPr>
                <w:rFonts w:cs="Calibri"/>
                <w:b w:val="0"/>
                <w:sz w:val="24"/>
                <w:szCs w:val="24"/>
                <w:lang w:eastAsia="es-ES"/>
              </w:rPr>
            </w:pPr>
            <w:hyperlink r:id="rId26" w:history="1">
              <w:r w:rsidR="001D062E">
                <w:rPr>
                  <w:rStyle w:val="Hipervnculo"/>
                  <w:rFonts w:cs="Calibri"/>
                  <w:b w:val="0"/>
                  <w:sz w:val="24"/>
                  <w:szCs w:val="24"/>
                  <w:lang w:eastAsia="es-ES"/>
                </w:rPr>
                <w:t>druiza@uned.ac.cr</w:t>
              </w:r>
            </w:hyperlink>
          </w:p>
        </w:tc>
      </w:tr>
      <w:tr w:rsidR="001D062E" w14:paraId="21237CF9"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065BB8" w14:textId="77777777" w:rsidR="001D062E" w:rsidRDefault="001D062E" w:rsidP="002B1E18">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F99AB4"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B0D317"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9F022E" w14:textId="77777777" w:rsidR="001D062E" w:rsidRDefault="00770DB8" w:rsidP="002B1E18">
            <w:pPr>
              <w:spacing w:line="360" w:lineRule="auto"/>
              <w:jc w:val="center"/>
              <w:rPr>
                <w:rFonts w:cs="Calibri"/>
                <w:b w:val="0"/>
                <w:sz w:val="24"/>
                <w:szCs w:val="24"/>
                <w:lang w:eastAsia="es-ES"/>
              </w:rPr>
            </w:pPr>
            <w:hyperlink r:id="rId27" w:history="1">
              <w:r w:rsidR="001D062E">
                <w:rPr>
                  <w:rStyle w:val="Hipervnculo"/>
                  <w:rFonts w:cs="Calibri"/>
                  <w:b w:val="0"/>
                  <w:sz w:val="24"/>
                  <w:szCs w:val="24"/>
                  <w:lang w:eastAsia="es-ES"/>
                </w:rPr>
                <w:t>mzuniga@uned.ac.cr</w:t>
              </w:r>
            </w:hyperlink>
            <w:r w:rsidR="001D062E">
              <w:rPr>
                <w:rFonts w:cs="Calibri"/>
                <w:b w:val="0"/>
                <w:sz w:val="24"/>
                <w:szCs w:val="24"/>
                <w:lang w:eastAsia="es-ES"/>
              </w:rPr>
              <w:t xml:space="preserve"> </w:t>
            </w:r>
          </w:p>
        </w:tc>
      </w:tr>
      <w:tr w:rsidR="001D062E" w14:paraId="0421872C"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97E2343"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71BB422" w14:textId="77777777" w:rsidR="001D062E" w:rsidRDefault="001D062E" w:rsidP="002B1E18">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DA3A51"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AFC1796" w14:textId="77777777" w:rsidR="001D062E" w:rsidRDefault="00770DB8" w:rsidP="002B1E18">
            <w:pPr>
              <w:spacing w:line="360" w:lineRule="auto"/>
              <w:jc w:val="center"/>
              <w:rPr>
                <w:rFonts w:cs="Calibri"/>
                <w:b w:val="0"/>
                <w:sz w:val="24"/>
                <w:szCs w:val="24"/>
                <w:lang w:eastAsia="es-ES"/>
              </w:rPr>
            </w:pPr>
            <w:hyperlink r:id="rId28" w:history="1">
              <w:r w:rsidR="001D062E">
                <w:rPr>
                  <w:rStyle w:val="Hipervnculo"/>
                  <w:rFonts w:cs="Calibri"/>
                  <w:b w:val="0"/>
                  <w:sz w:val="24"/>
                  <w:szCs w:val="24"/>
                  <w:lang w:eastAsia="es-ES"/>
                </w:rPr>
                <w:t>sscafidi@uned.ac.cr</w:t>
              </w:r>
            </w:hyperlink>
            <w:r w:rsidR="001D062E">
              <w:rPr>
                <w:rFonts w:cs="Calibri"/>
                <w:b w:val="0"/>
                <w:sz w:val="24"/>
                <w:szCs w:val="24"/>
                <w:lang w:eastAsia="es-ES"/>
              </w:rPr>
              <w:t xml:space="preserve"> </w:t>
            </w:r>
          </w:p>
        </w:tc>
      </w:tr>
      <w:tr w:rsidR="001D062E" w14:paraId="17F79CD9"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4B66DF"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B64238" w14:textId="77777777" w:rsidR="001D062E" w:rsidRDefault="001D062E" w:rsidP="002B1E18">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172394" w14:textId="77777777" w:rsidR="001D062E" w:rsidRDefault="001D062E" w:rsidP="002B1E18">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BCB850" w14:textId="77777777" w:rsidR="001D062E" w:rsidRDefault="00770DB8" w:rsidP="002B1E18">
            <w:pPr>
              <w:spacing w:line="360" w:lineRule="auto"/>
              <w:jc w:val="center"/>
              <w:rPr>
                <w:bCs w:val="0"/>
              </w:rPr>
            </w:pPr>
            <w:hyperlink r:id="rId29" w:history="1">
              <w:r w:rsidR="001D062E">
                <w:rPr>
                  <w:rStyle w:val="Hipervnculo"/>
                </w:rPr>
                <w:t>rfallas@uned.ac.cr</w:t>
              </w:r>
            </w:hyperlink>
          </w:p>
        </w:tc>
      </w:tr>
      <w:tr w:rsidR="001D062E" w14:paraId="51D78868" w14:textId="77777777" w:rsidTr="002B1E1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48E4C3"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7CBB99" w14:textId="77777777" w:rsidR="001D062E" w:rsidRDefault="001D062E" w:rsidP="002B1E18">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0359D3F" w14:textId="77777777" w:rsidR="001D062E" w:rsidRDefault="001D062E" w:rsidP="002B1E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DE4A5D" w14:textId="77777777" w:rsidR="001D062E" w:rsidRDefault="00770DB8" w:rsidP="002B1E18">
            <w:pPr>
              <w:spacing w:line="360" w:lineRule="auto"/>
              <w:jc w:val="center"/>
              <w:rPr>
                <w:rFonts w:cs="Segoe UI"/>
                <w:b w:val="0"/>
                <w:sz w:val="24"/>
                <w:szCs w:val="24"/>
                <w:lang w:eastAsia="es-ES"/>
              </w:rPr>
            </w:pPr>
            <w:hyperlink r:id="rId30" w:history="1">
              <w:r w:rsidR="001D062E">
                <w:rPr>
                  <w:rStyle w:val="Hipervnculo"/>
                  <w:b w:val="0"/>
                  <w:sz w:val="24"/>
                  <w:szCs w:val="24"/>
                </w:rPr>
                <w:t>lochaves@uned.ac.cr</w:t>
              </w:r>
            </w:hyperlink>
            <w:r w:rsidR="001D062E">
              <w:rPr>
                <w:b w:val="0"/>
                <w:color w:val="000000" w:themeColor="text1"/>
                <w:sz w:val="24"/>
                <w:szCs w:val="24"/>
              </w:rPr>
              <w:t xml:space="preserve"> </w:t>
            </w:r>
          </w:p>
        </w:tc>
      </w:tr>
      <w:tr w:rsidR="001D062E" w14:paraId="5F10821A" w14:textId="77777777" w:rsidTr="002B1E1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98E794"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F904E4" w14:textId="77777777" w:rsidR="001D062E" w:rsidRDefault="001D062E" w:rsidP="002B1E18">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3D566D" w14:textId="77777777" w:rsidR="001D062E" w:rsidRDefault="001D062E" w:rsidP="002B1E18">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02964E5" w14:textId="77777777" w:rsidR="001D062E" w:rsidRDefault="00770DB8" w:rsidP="002B1E18">
            <w:pPr>
              <w:spacing w:line="360" w:lineRule="auto"/>
              <w:jc w:val="center"/>
              <w:rPr>
                <w:rFonts w:cs="Calibri"/>
                <w:b w:val="0"/>
                <w:sz w:val="24"/>
                <w:szCs w:val="24"/>
                <w:lang w:eastAsia="es-ES"/>
              </w:rPr>
            </w:pPr>
            <w:hyperlink r:id="rId31" w:history="1">
              <w:r w:rsidR="001D062E">
                <w:rPr>
                  <w:rStyle w:val="Hipervnculo"/>
                </w:rPr>
                <w:t>dacuna</w:t>
              </w:r>
              <w:r w:rsidR="001D062E">
                <w:rPr>
                  <w:rStyle w:val="Hipervnculo"/>
                  <w:rFonts w:cs="Calibri"/>
                  <w:sz w:val="24"/>
                  <w:szCs w:val="24"/>
                  <w:lang w:eastAsia="es-ES"/>
                </w:rPr>
                <w:t>@uned.ac.cr</w:t>
              </w:r>
            </w:hyperlink>
            <w:r w:rsidR="001D062E">
              <w:rPr>
                <w:rFonts w:cs="Calibri"/>
                <w:b w:val="0"/>
                <w:sz w:val="24"/>
                <w:szCs w:val="24"/>
                <w:lang w:eastAsia="es-ES"/>
              </w:rPr>
              <w:t xml:space="preserve"> </w:t>
            </w:r>
          </w:p>
        </w:tc>
      </w:tr>
      <w:tr w:rsidR="001D062E" w14:paraId="74BC2692" w14:textId="77777777" w:rsidTr="002B1E18">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5C0247" w14:textId="77777777" w:rsidR="001D062E" w:rsidRDefault="001D062E" w:rsidP="002B1E18">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FD027AC" w14:textId="77777777" w:rsidR="001D062E" w:rsidRDefault="001D062E" w:rsidP="002B1E18">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8ECF12" w14:textId="77777777" w:rsidR="001D062E" w:rsidRDefault="001D062E" w:rsidP="002B1E18">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AABA5C" w14:textId="77777777" w:rsidR="001D062E" w:rsidRDefault="00770DB8" w:rsidP="002B1E18">
            <w:pPr>
              <w:spacing w:line="360" w:lineRule="auto"/>
              <w:jc w:val="center"/>
              <w:rPr>
                <w:rFonts w:cs="Calibri"/>
                <w:b w:val="0"/>
                <w:sz w:val="24"/>
                <w:szCs w:val="24"/>
                <w:lang w:eastAsia="es-ES"/>
              </w:rPr>
            </w:pPr>
            <w:hyperlink r:id="rId32" w:history="1">
              <w:r w:rsidR="001D062E">
                <w:rPr>
                  <w:rStyle w:val="Hipervnculo"/>
                  <w:rFonts w:cs="Calibri"/>
                  <w:b w:val="0"/>
                  <w:sz w:val="24"/>
                  <w:szCs w:val="24"/>
                  <w:lang w:eastAsia="es-ES"/>
                </w:rPr>
                <w:t>msanchezb@uned.ac.cr</w:t>
              </w:r>
            </w:hyperlink>
            <w:r w:rsidR="001D062E">
              <w:rPr>
                <w:rFonts w:cs="Calibri"/>
                <w:b w:val="0"/>
                <w:sz w:val="24"/>
                <w:szCs w:val="24"/>
                <w:lang w:eastAsia="es-ES"/>
              </w:rPr>
              <w:t xml:space="preserve"> </w:t>
            </w:r>
          </w:p>
        </w:tc>
        <w:bookmarkEnd w:id="1"/>
      </w:tr>
    </w:tbl>
    <w:p w14:paraId="077EAB56" w14:textId="5806501D" w:rsidR="00B8429D" w:rsidRDefault="00B8429D" w:rsidP="000F369C">
      <w:pPr>
        <w:spacing w:after="0" w:line="240" w:lineRule="auto"/>
        <w:rPr>
          <w:rFonts w:ascii="Verdana" w:eastAsia="Calibri" w:hAnsi="Verdana" w:cs="Times New Roman"/>
          <w:b/>
          <w:sz w:val="28"/>
          <w:szCs w:val="20"/>
          <w:u w:val="single"/>
          <w:lang w:eastAsia="es-ES"/>
        </w:rPr>
      </w:pPr>
    </w:p>
    <w:p w14:paraId="4B629671" w14:textId="77777777" w:rsidR="001821B3" w:rsidRDefault="001821B3" w:rsidP="0018162C">
      <w:pPr>
        <w:spacing w:after="0" w:line="240" w:lineRule="auto"/>
        <w:rPr>
          <w:rFonts w:ascii="Calibri" w:eastAsia="Calibri" w:hAnsi="Calibri" w:cs="Calibri"/>
          <w:spacing w:val="-3"/>
          <w:sz w:val="24"/>
          <w:szCs w:val="28"/>
          <w:lang w:eastAsia="es-ES"/>
        </w:rPr>
      </w:pPr>
    </w:p>
    <w:p w14:paraId="4557992C" w14:textId="77777777" w:rsidR="001821B3" w:rsidRDefault="001821B3" w:rsidP="0018162C">
      <w:pPr>
        <w:spacing w:after="0" w:line="240" w:lineRule="auto"/>
        <w:rPr>
          <w:rFonts w:ascii="Calibri" w:eastAsia="Calibri" w:hAnsi="Calibri" w:cs="Calibri"/>
          <w:spacing w:val="-3"/>
          <w:sz w:val="24"/>
          <w:szCs w:val="28"/>
          <w:lang w:eastAsia="es-ES"/>
        </w:rPr>
      </w:pPr>
    </w:p>
    <w:p w14:paraId="1668B93A" w14:textId="4E4F7146" w:rsidR="001821B3" w:rsidRDefault="001821B3" w:rsidP="0018162C">
      <w:pPr>
        <w:spacing w:after="0" w:line="240" w:lineRule="auto"/>
        <w:rPr>
          <w:rFonts w:ascii="Calibri" w:eastAsia="Calibri" w:hAnsi="Calibri" w:cs="Calibri"/>
          <w:spacing w:val="-3"/>
          <w:sz w:val="24"/>
          <w:szCs w:val="28"/>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3DCD1D26">
            <wp:simplePos x="0" y="0"/>
            <wp:positionH relativeFrom="column">
              <wp:posOffset>-314325</wp:posOffset>
            </wp:positionH>
            <wp:positionV relativeFrom="paragraph">
              <wp:posOffset>0</wp:posOffset>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217FB951" w14:textId="4C9BF73D"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tbl>
      <w:tblPr>
        <w:tblpPr w:leftFromText="141" w:rightFromText="141" w:vertAnchor="text" w:horzAnchor="margin" w:tblpXSpec="center" w:tblpY="205"/>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E4D5" w:themeFill="accent2" w:themeFillTint="33"/>
        <w:tblLayout w:type="fixed"/>
        <w:tblLook w:val="04A0" w:firstRow="1" w:lastRow="0" w:firstColumn="1" w:lastColumn="0" w:noHBand="0" w:noVBand="1"/>
      </w:tblPr>
      <w:tblGrid>
        <w:gridCol w:w="5983"/>
      </w:tblGrid>
      <w:tr w:rsidR="001821B3" w:rsidRPr="00BB7409" w14:paraId="6373ACE0" w14:textId="77777777" w:rsidTr="001821B3">
        <w:trPr>
          <w:trHeight w:val="1048"/>
        </w:trPr>
        <w:tc>
          <w:tcPr>
            <w:tcW w:w="5983" w:type="dxa"/>
            <w:shd w:val="clear" w:color="auto" w:fill="FBE4D5" w:themeFill="accent2" w:themeFillTint="33"/>
          </w:tcPr>
          <w:p w14:paraId="29F4EE7B" w14:textId="77777777" w:rsidR="001821B3" w:rsidRPr="00BB7409" w:rsidRDefault="001821B3" w:rsidP="001821B3">
            <w:pPr>
              <w:jc w:val="both"/>
              <w:rPr>
                <w:rFonts w:ascii="Calibri" w:eastAsia="Calibri" w:hAnsi="Calibri" w:cs="Calibri"/>
                <w:sz w:val="26"/>
                <w:szCs w:val="26"/>
              </w:rPr>
            </w:pPr>
            <w:r w:rsidRPr="00BB7409">
              <w:rPr>
                <w:rFonts w:ascii="Calibri" w:eastAsia="Calibri" w:hAnsi="Calibri" w:cs="Calibri"/>
                <w:sz w:val="26"/>
                <w:szCs w:val="26"/>
              </w:rPr>
              <w:t xml:space="preserve">I </w:t>
            </w:r>
            <w:r>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346DB5C2" w14:textId="77777777" w:rsidR="001821B3" w:rsidRPr="00BB7409" w:rsidRDefault="001821B3" w:rsidP="001821B3">
            <w:pPr>
              <w:jc w:val="both"/>
              <w:rPr>
                <w:rFonts w:ascii="Calibri" w:eastAsia="Calibri" w:hAnsi="Calibri" w:cs="Calibri"/>
                <w:sz w:val="26"/>
                <w:szCs w:val="26"/>
              </w:rPr>
            </w:pPr>
            <w:r w:rsidRPr="00BB7409">
              <w:rPr>
                <w:rFonts w:ascii="Calibri" w:eastAsia="Calibri" w:hAnsi="Calibri" w:cs="Calibri"/>
                <w:sz w:val="26"/>
                <w:szCs w:val="26"/>
              </w:rPr>
              <w:t xml:space="preserve">II </w:t>
            </w:r>
            <w:r>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6FE29B7B" w14:textId="77777777" w:rsidR="001821B3" w:rsidRPr="00BB7409" w:rsidRDefault="001821B3" w:rsidP="001821B3">
            <w:pPr>
              <w:jc w:val="both"/>
              <w:rPr>
                <w:rFonts w:ascii="Calibri" w:eastAsia="Calibri" w:hAnsi="Calibri" w:cs="Calibri"/>
                <w:sz w:val="26"/>
                <w:szCs w:val="26"/>
              </w:rPr>
            </w:pPr>
            <w:r w:rsidRPr="00BB7409">
              <w:rPr>
                <w:rFonts w:ascii="Calibri" w:eastAsia="Calibri" w:hAnsi="Calibri" w:cs="Calibri"/>
                <w:sz w:val="26"/>
                <w:szCs w:val="26"/>
              </w:rPr>
              <w:t xml:space="preserve">III </w:t>
            </w:r>
            <w:r>
              <w:rPr>
                <w:rFonts w:ascii="Calibri" w:eastAsia="Calibri" w:hAnsi="Calibri" w:cs="Calibri"/>
                <w:sz w:val="26"/>
                <w:szCs w:val="26"/>
              </w:rPr>
              <w:t>Prueba escrita 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p w14:paraId="6D372B01" w14:textId="77777777" w:rsidR="001821B3" w:rsidRDefault="0018162C" w:rsidP="000F369C">
      <w:pPr>
        <w:spacing w:after="0" w:line="240" w:lineRule="auto"/>
        <w:rPr>
          <w:rFonts w:ascii="Calibri" w:eastAsia="Calibri" w:hAnsi="Calibri" w:cs="Calibri"/>
          <w:b/>
          <w:sz w:val="32"/>
          <w:szCs w:val="32"/>
          <w:lang w:eastAsia="es-ES"/>
        </w:rPr>
      </w:pPr>
      <w:r w:rsidRPr="0018162C">
        <w:rPr>
          <w:rFonts w:ascii="Calibri" w:eastAsia="Calibri" w:hAnsi="Calibri" w:cs="Calibri"/>
          <w:b/>
          <w:sz w:val="32"/>
          <w:szCs w:val="32"/>
          <w:lang w:eastAsia="es-ES"/>
        </w:rPr>
        <w:br w:type="textWrapping" w:clear="all"/>
      </w:r>
    </w:p>
    <w:p w14:paraId="2AF12A8B" w14:textId="31D255ED" w:rsidR="0018162C" w:rsidRPr="00CA2B2C" w:rsidRDefault="00CA2B2C" w:rsidP="000F369C">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2"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2"/>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17E28F3B" w14:textId="2327B2B1" w:rsidR="00CA2B2C" w:rsidRPr="00D94BA0" w:rsidRDefault="001D062E" w:rsidP="001D062E">
      <w:pPr>
        <w:spacing w:after="0" w:line="240" w:lineRule="auto"/>
        <w:rPr>
          <w:rFonts w:ascii="Calibri" w:eastAsia="Calibri" w:hAnsi="Calibri" w:cs="Calibri"/>
          <w:b/>
          <w:sz w:val="32"/>
          <w:szCs w:val="32"/>
          <w:lang w:eastAsia="es-ES"/>
        </w:rPr>
      </w:pPr>
      <w:r>
        <w:lastRenderedPageBreak/>
        <w:t xml:space="preserve">                                              </w:t>
      </w:r>
      <w:r w:rsidR="00CA2B2C" w:rsidRPr="000F369C">
        <w:rPr>
          <w:rFonts w:ascii="Calibri" w:eastAsia="Calibri" w:hAnsi="Calibri" w:cs="Calibri"/>
          <w:b/>
          <w:sz w:val="32"/>
          <w:szCs w:val="32"/>
          <w:lang w:eastAsia="es-ES"/>
        </w:rPr>
        <w:t>C</w:t>
      </w:r>
      <w:r w:rsidR="00CA2B2C">
        <w:rPr>
          <w:rFonts w:ascii="Calibri" w:eastAsia="Calibri" w:hAnsi="Calibri" w:cs="Calibri"/>
          <w:b/>
          <w:sz w:val="32"/>
          <w:szCs w:val="32"/>
          <w:lang w:eastAsia="es-ES"/>
        </w:rPr>
        <w:t>alendarización de Pruebas Escritas Primer Semestre 202</w:t>
      </w:r>
      <w:r w:rsidR="00CA2B2C"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B2C"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B2C" w:rsidRPr="00D94BA0">
        <w:rPr>
          <w:rFonts w:ascii="Calibri" w:eastAsia="Calibri" w:hAnsi="Calibri" w:cs="Calibri"/>
          <w:b/>
          <w:sz w:val="32"/>
          <w:szCs w:val="32"/>
          <w:lang w:eastAsia="es-ES"/>
        </w:rPr>
        <w:t>4</w:t>
      </w:r>
    </w:p>
    <w:p w14:paraId="62E5E0B9" w14:textId="44FF086B" w:rsidR="001D062E" w:rsidRPr="00B30AF1" w:rsidRDefault="00CA2B2C" w:rsidP="001D062E">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1D062E" w14:paraId="612A6968" w14:textId="77777777" w:rsidTr="002B1E18">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27EB13DE" w14:textId="77777777" w:rsidR="001D062E" w:rsidRDefault="001D062E" w:rsidP="002B1E18">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0065EC64" w14:textId="77777777" w:rsidR="001D062E" w:rsidRDefault="001D062E" w:rsidP="002B1E18">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1D062E" w14:paraId="7BA2274D" w14:textId="77777777" w:rsidTr="002B1E18">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1A93A6" w14:textId="77777777" w:rsidR="001D062E" w:rsidRDefault="001D062E" w:rsidP="002B1E18">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9F1981" w14:textId="77777777" w:rsidR="001D062E" w:rsidRPr="0031227A"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1D062E" w14:paraId="7944D4B6" w14:textId="77777777" w:rsidTr="002B1E18">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CAB314" w14:textId="77777777" w:rsidR="001D062E" w:rsidRDefault="001D062E" w:rsidP="002B1E18">
            <w:pPr>
              <w:jc w:val="center"/>
              <w:rPr>
                <w:rFonts w:eastAsia="Times New Roman" w:cs="Calibri"/>
                <w:lang w:eastAsia="es-ES"/>
              </w:rPr>
            </w:pPr>
            <w:r>
              <w:rPr>
                <w:rFonts w:cs="Calibri"/>
                <w:lang w:eastAsia="es-ES"/>
              </w:rPr>
              <w:t>PROGRAMACIÓN DE I PRUEBA ESCRITA</w:t>
            </w:r>
          </w:p>
        </w:tc>
      </w:tr>
      <w:tr w:rsidR="001D062E" w14:paraId="5DA7156F" w14:textId="77777777" w:rsidTr="002B1E18">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A15123" w14:textId="77777777" w:rsidR="001D062E" w:rsidRDefault="001D062E" w:rsidP="002B1E18">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7B291D8"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91D50D"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1D062E" w14:paraId="5CDE0CC8"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EE28A0" w14:textId="77777777" w:rsidR="001D062E" w:rsidRDefault="001D062E" w:rsidP="002B1E18">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64997224" w14:textId="77777777" w:rsidR="001D062E" w:rsidRDefault="001D062E" w:rsidP="002B1E18">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BCBE32"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7CD96C50"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1D257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4533D998"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2F63F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421C2E4A"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28A213"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07DEA0E7"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2CF63E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93898A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3B44B1D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680D1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13CA8F0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1D062E" w14:paraId="7552CAB8"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9D3D8E" w14:textId="77777777" w:rsidR="001D062E" w:rsidRDefault="001D062E" w:rsidP="002B1E18">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44F55D1"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29BF59D"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42A54D7"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705768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7A1CCC6"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539A1B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EFCF45E"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93797BD"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C4DC1E"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F3D360C"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A4F71AD"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4C8FBDA"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D72934B"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F896776"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1D062E" w14:paraId="6E7944DE"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437DF2C" w14:textId="77777777" w:rsidR="001D062E" w:rsidRDefault="001D062E" w:rsidP="002B1E18">
            <w:pPr>
              <w:jc w:val="center"/>
              <w:rPr>
                <w:rFonts w:cs="Calibri"/>
                <w:b w:val="0"/>
                <w:sz w:val="18"/>
                <w:szCs w:val="18"/>
                <w:lang w:eastAsia="es-ES"/>
              </w:rPr>
            </w:pPr>
            <w:r>
              <w:rPr>
                <w:rFonts w:cs="Calibri"/>
                <w:lang w:eastAsia="es-ES"/>
              </w:rPr>
              <w:t>PROGRAMACIÓN DE II PRUEBA ESCRITA</w:t>
            </w:r>
          </w:p>
        </w:tc>
      </w:tr>
      <w:tr w:rsidR="001D062E" w14:paraId="4BBAD14A"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53E718" w14:textId="77777777" w:rsidR="001D062E" w:rsidRDefault="001D062E" w:rsidP="002B1E18">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6D553AB"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F799B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CFFB95"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6F36CA0"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39B2CB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1016B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4546D3" w14:textId="77777777" w:rsidR="001D062E" w:rsidRPr="00107346"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1D062E" w14:paraId="05B02662"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FBDD0C" w14:textId="77777777" w:rsidR="001D062E" w:rsidRDefault="001D062E" w:rsidP="002B1E18">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15BF50B"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FD47F1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61D4664"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C222F6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81BB1D"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9F43DEC"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9F86046"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923998"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CB83FBA"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71B5A8"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C52EE3B"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48A458B"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9AC5E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7A80C88"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4F5ABC6"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FCBBA20"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1D062E" w14:paraId="6435A53C"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BD3F63" w14:textId="77777777" w:rsidR="001D062E" w:rsidRDefault="001D062E" w:rsidP="002B1E18">
            <w:pPr>
              <w:jc w:val="center"/>
              <w:rPr>
                <w:rFonts w:eastAsia="Times New Roman" w:cs="Calibri"/>
                <w:lang w:eastAsia="es-ES"/>
              </w:rPr>
            </w:pPr>
            <w:r>
              <w:rPr>
                <w:rFonts w:cs="Calibri"/>
                <w:lang w:eastAsia="es-ES"/>
              </w:rPr>
              <w:t>PROGRAMACIÓN III PRUEBA ESCRITA</w:t>
            </w:r>
          </w:p>
        </w:tc>
      </w:tr>
      <w:tr w:rsidR="001D062E" w14:paraId="6D73DF85" w14:textId="77777777" w:rsidTr="002B1E18">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910DAB1" w14:textId="77777777" w:rsidR="001D062E" w:rsidRDefault="001D062E" w:rsidP="002B1E18">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6A2A7B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9091B93"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1D062E" w14:paraId="54D31001"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152DABE" w14:textId="77777777" w:rsidR="001D062E" w:rsidRDefault="001D062E" w:rsidP="002B1E18">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9E746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3E3806A"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9C20772"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33A48F4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1A9CF2"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703C22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3D6FD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DF8AB7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D64FE5"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3C3B3FF"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DD132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4D33BC7E"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1D062E" w14:paraId="6FDC1796" w14:textId="77777777" w:rsidTr="002B1E18">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019D539" w14:textId="77777777" w:rsidR="001D062E" w:rsidRDefault="001D062E" w:rsidP="002B1E18">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A15C3E6"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0092060"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92BEA3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4C492F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44647BF"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73B519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B4DFB9"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AF790F4"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680A4D4"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04017BB"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5DB3C0C"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69B6D67"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3C0E879"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AA364EA" w14:textId="77777777" w:rsidR="001D062E" w:rsidRPr="00BE2BF5"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96341B1" w14:textId="77777777" w:rsidR="001D062E" w:rsidRDefault="001D062E" w:rsidP="002B1E18">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6981D219" w14:textId="77777777" w:rsidR="001D062E" w:rsidRPr="001E6581" w:rsidRDefault="001D062E" w:rsidP="001D062E">
      <w:r>
        <w:rPr>
          <w:noProof/>
        </w:rPr>
        <mc:AlternateContent>
          <mc:Choice Requires="wps">
            <w:drawing>
              <wp:anchor distT="0" distB="0" distL="114300" distR="114300" simplePos="0" relativeHeight="251719680" behindDoc="0" locked="0" layoutInCell="1" allowOverlap="1" wp14:anchorId="4426C4C0" wp14:editId="1E56D83D">
                <wp:simplePos x="0" y="0"/>
                <wp:positionH relativeFrom="column">
                  <wp:posOffset>-213996</wp:posOffset>
                </wp:positionH>
                <wp:positionV relativeFrom="paragraph">
                  <wp:posOffset>94615</wp:posOffset>
                </wp:positionV>
                <wp:extent cx="5133975" cy="190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D7CE4" id="Conector recto 10"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" strokecolor="black [3200]" strokeweight=".5pt">
                <v:stroke joinstyle="miter"/>
              </v:line>
            </w:pict>
          </mc:Fallback>
        </mc:AlternateContent>
      </w:r>
    </w:p>
    <w:p w14:paraId="15CA95D3" w14:textId="3465E59F" w:rsidR="00CA2B2C" w:rsidRDefault="001D062E" w:rsidP="001D062E">
      <w:r w:rsidRPr="00960E62">
        <w:rPr>
          <w:color w:val="000000"/>
          <w:sz w:val="27"/>
          <w:szCs w:val="27"/>
          <w:vertAlign w:val="superscript"/>
        </w:rPr>
        <w:t>1</w:t>
      </w:r>
      <w:r>
        <w:rPr>
          <w:color w:val="000000"/>
          <w:sz w:val="27"/>
          <w:szCs w:val="27"/>
        </w:rPr>
        <w:t xml:space="preserve"> </w:t>
      </w:r>
      <w:proofErr w:type="gramStart"/>
      <w:r>
        <w:rPr>
          <w:color w:val="000000"/>
          <w:sz w:val="27"/>
          <w:szCs w:val="27"/>
        </w:rPr>
        <w:t>Sede</w:t>
      </w:r>
      <w:proofErr w:type="gramEnd"/>
      <w:r>
        <w:rPr>
          <w:color w:val="000000"/>
          <w:sz w:val="27"/>
          <w:szCs w:val="27"/>
        </w:rPr>
        <w:t xml:space="preserve"> Ciudad Neilly, Horario de aplicación</w:t>
      </w:r>
    </w:p>
    <w:p w14:paraId="17592183" w14:textId="77777777" w:rsidR="00C40709" w:rsidRPr="001E6581" w:rsidRDefault="00C40709"/>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B94B3FE">
            <wp:simplePos x="0" y="0"/>
            <wp:positionH relativeFrom="column">
              <wp:posOffset>433705</wp:posOffset>
            </wp:positionH>
            <wp:positionV relativeFrom="paragraph">
              <wp:posOffset>-146685</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050E0072"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CA2B2C" w:rsidRPr="000B6735" w14:paraId="1ECAC211" w14:textId="77777777" w:rsidTr="00371FA1">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ECFCB8" w14:textId="77777777" w:rsidR="00CA2B2C" w:rsidRPr="000B6735" w:rsidRDefault="00CA2B2C" w:rsidP="00DD4958">
            <w:pPr>
              <w:spacing w:after="0" w:line="240" w:lineRule="auto"/>
              <w:jc w:val="center"/>
              <w:rPr>
                <w:rFonts w:ascii="Verdana" w:eastAsia="Calibri" w:hAnsi="Verdana" w:cs="Arial"/>
                <w:b/>
                <w:bCs/>
                <w:sz w:val="16"/>
                <w:lang w:val="es-ES" w:eastAsia="es-ES"/>
              </w:rPr>
            </w:pPr>
            <w:bookmarkStart w:id="5"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A7EDD2" w14:textId="77777777" w:rsidR="00CA2B2C" w:rsidRPr="000B6735" w:rsidRDefault="00CA2B2C"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5B560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FF0721"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C1619F"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CA2B2C" w:rsidRPr="000B6735" w14:paraId="5D6D8B3E" w14:textId="77777777" w:rsidTr="00371FA1">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83CD95"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14A2EA"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BAA9CB"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10D930" w14:textId="77777777" w:rsidR="00CA2B2C" w:rsidRDefault="00CA2B2C" w:rsidP="00DD4958">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0B68FDCD" w14:textId="77777777" w:rsidR="00CA2B2C" w:rsidRDefault="00CA2B2C" w:rsidP="00DD4958">
            <w:pPr>
              <w:jc w:val="center"/>
              <w:rPr>
                <w:rFonts w:ascii="Verdana" w:eastAsia="Calibri" w:hAnsi="Verdana" w:cs="Arial"/>
                <w:b/>
                <w:bCs/>
              </w:rPr>
            </w:pPr>
          </w:p>
          <w:p w14:paraId="55DD6296" w14:textId="77777777" w:rsidR="00CA2B2C" w:rsidRDefault="00CA2B2C" w:rsidP="00DD4958">
            <w:pPr>
              <w:jc w:val="center"/>
              <w:rPr>
                <w:rFonts w:ascii="Verdana" w:eastAsia="Calibri" w:hAnsi="Verdana" w:cs="Arial"/>
                <w:b/>
                <w:bCs/>
              </w:rPr>
            </w:pPr>
            <w:r>
              <w:rPr>
                <w:rFonts w:ascii="Verdana" w:eastAsia="Calibri" w:hAnsi="Verdana" w:cs="Arial"/>
                <w:b/>
                <w:bCs/>
              </w:rPr>
              <w:t>Semana de inducción obligatoria para las 14 sedes del CONED</w:t>
            </w:r>
          </w:p>
          <w:p w14:paraId="291BE86A" w14:textId="77777777" w:rsidR="00CA2B2C" w:rsidRDefault="00CA2B2C" w:rsidP="00DD4958">
            <w:pPr>
              <w:jc w:val="center"/>
              <w:rPr>
                <w:rFonts w:ascii="Verdana" w:eastAsia="Calibri" w:hAnsi="Verdana" w:cs="Arial"/>
                <w:b/>
                <w:bCs/>
              </w:rPr>
            </w:pPr>
          </w:p>
          <w:p w14:paraId="2EAFEEC5" w14:textId="77777777" w:rsidR="00CA2B2C" w:rsidRPr="001355FD" w:rsidRDefault="00CA2B2C" w:rsidP="00DD4958">
            <w:pPr>
              <w:jc w:val="center"/>
              <w:rPr>
                <w:rFonts w:ascii="Verdana" w:eastAsia="Calibri" w:hAnsi="Verdana" w:cs="Arial"/>
                <w:b/>
                <w:bCs/>
              </w:rPr>
            </w:pPr>
            <w:r>
              <w:rPr>
                <w:rFonts w:ascii="Verdana" w:eastAsia="Calibri" w:hAnsi="Verdana" w:cs="Arial"/>
                <w:b/>
                <w:bCs/>
              </w:rPr>
              <w:t>Aplicación de Estrategias de promoción</w:t>
            </w:r>
          </w:p>
          <w:p w14:paraId="2E67C14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p>
        </w:tc>
      </w:tr>
      <w:tr w:rsidR="001E7745" w:rsidRPr="000B6735" w14:paraId="229F068A" w14:textId="77777777" w:rsidTr="00371FA1">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839EF1" w14:textId="77777777" w:rsidR="001E7745" w:rsidRPr="000B6735" w:rsidRDefault="001E7745" w:rsidP="00A55657">
            <w:pPr>
              <w:numPr>
                <w:ilvl w:val="0"/>
                <w:numId w:val="3"/>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1E7745" w:rsidRPr="000B6735" w:rsidRDefault="001E7745" w:rsidP="001E7745">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34A8D36A" w14:textId="77777777" w:rsidR="001E7745" w:rsidRPr="002D691E" w:rsidRDefault="001E7745" w:rsidP="001E7745">
            <w:pPr>
              <w:jc w:val="center"/>
              <w:rPr>
                <w:rFonts w:ascii="Calibri" w:eastAsia="Calibri" w:hAnsi="Calibri" w:cs="Calibri"/>
                <w:b/>
                <w:bCs/>
                <w:color w:val="000000"/>
              </w:rPr>
            </w:pPr>
            <w:r w:rsidRPr="002D691E">
              <w:rPr>
                <w:rFonts w:ascii="Calibri" w:eastAsia="Calibri" w:hAnsi="Calibri" w:cs="Calibri"/>
                <w:b/>
                <w:bCs/>
                <w:color w:val="000000"/>
              </w:rPr>
              <w:t>UNIDAD UNO</w:t>
            </w:r>
            <w:r w:rsidRPr="002D691E">
              <w:rPr>
                <w:rFonts w:ascii="Calibri" w:eastAsia="Calibri" w:hAnsi="Calibri" w:cs="Calibri"/>
                <w:b/>
                <w:bCs/>
                <w:color w:val="000000"/>
              </w:rPr>
              <w:tab/>
            </w:r>
          </w:p>
          <w:p w14:paraId="4BC36B24" w14:textId="77777777" w:rsidR="001E7745" w:rsidRPr="002D691E" w:rsidRDefault="001E7745" w:rsidP="001E7745">
            <w:pPr>
              <w:jc w:val="center"/>
              <w:rPr>
                <w:rFonts w:ascii="Calibri" w:eastAsia="Calibri" w:hAnsi="Calibri" w:cs="Calibri"/>
                <w:b/>
                <w:bCs/>
                <w:color w:val="000000"/>
              </w:rPr>
            </w:pPr>
            <w:r w:rsidRPr="002D691E">
              <w:rPr>
                <w:rFonts w:ascii="Calibri" w:eastAsia="Calibri" w:hAnsi="Calibri" w:cs="Calibri"/>
                <w:b/>
                <w:bCs/>
                <w:color w:val="000000"/>
              </w:rPr>
              <w:t>Los patrones espaciales de interdependencia e interconexión en la actual sociedad globalizada.</w:t>
            </w:r>
          </w:p>
          <w:p w14:paraId="22F2118E" w14:textId="77777777" w:rsidR="001E7745" w:rsidRPr="002D691E" w:rsidRDefault="001E7745" w:rsidP="001E7745">
            <w:pPr>
              <w:autoSpaceDE w:val="0"/>
              <w:autoSpaceDN w:val="0"/>
              <w:adjustRightInd w:val="0"/>
              <w:jc w:val="both"/>
              <w:rPr>
                <w:rFonts w:ascii="Calibri" w:eastAsia="Calibri" w:hAnsi="Calibri" w:cs="Calibri"/>
                <w:bCs/>
                <w:color w:val="000000"/>
              </w:rPr>
            </w:pPr>
            <w:r w:rsidRPr="002D691E">
              <w:rPr>
                <w:rFonts w:ascii="Calibri" w:eastAsia="Calibri" w:hAnsi="Calibri" w:cs="Calibri"/>
                <w:b/>
                <w:bCs/>
                <w:color w:val="000000"/>
              </w:rPr>
              <w:t>Tema 1: La interconexión e interdependencia global desde la mirada geográfica</w:t>
            </w:r>
            <w:r w:rsidRPr="002D691E">
              <w:rPr>
                <w:rFonts w:ascii="Calibri" w:eastAsia="Calibri" w:hAnsi="Calibri" w:cs="Calibri"/>
                <w:bCs/>
                <w:color w:val="000000"/>
              </w:rPr>
              <w:t>.</w:t>
            </w:r>
          </w:p>
          <w:p w14:paraId="3B984762" w14:textId="77777777" w:rsidR="001E7745" w:rsidRPr="002D691E" w:rsidRDefault="001E7745" w:rsidP="00A55657">
            <w:pPr>
              <w:numPr>
                <w:ilvl w:val="0"/>
                <w:numId w:val="4"/>
              </w:numPr>
              <w:autoSpaceDE w:val="0"/>
              <w:autoSpaceDN w:val="0"/>
              <w:adjustRightInd w:val="0"/>
              <w:contextualSpacing/>
              <w:jc w:val="both"/>
              <w:rPr>
                <w:rFonts w:ascii="Calibri" w:eastAsia="Calibri" w:hAnsi="Calibri" w:cs="Calibri"/>
                <w:b/>
                <w:bCs/>
              </w:rPr>
            </w:pPr>
            <w:r w:rsidRPr="002D691E">
              <w:rPr>
                <w:rFonts w:ascii="Calibri" w:eastAsia="Calibri" w:hAnsi="Calibri" w:cs="Calibri"/>
                <w:b/>
                <w:bCs/>
              </w:rPr>
              <w:t>Un mundo achicado debido a la globalización</w:t>
            </w:r>
          </w:p>
          <w:p w14:paraId="5BF7496D" w14:textId="77777777" w:rsidR="001E7745" w:rsidRPr="002D691E" w:rsidRDefault="001E7745" w:rsidP="001E7745">
            <w:pPr>
              <w:autoSpaceDE w:val="0"/>
              <w:autoSpaceDN w:val="0"/>
              <w:adjustRightInd w:val="0"/>
              <w:ind w:left="810"/>
              <w:contextualSpacing/>
              <w:jc w:val="both"/>
              <w:rPr>
                <w:rFonts w:ascii="Calibri" w:eastAsia="Calibri" w:hAnsi="Calibri" w:cs="Calibri"/>
              </w:rPr>
            </w:pPr>
          </w:p>
          <w:p w14:paraId="38C8B7BC" w14:textId="77777777" w:rsidR="001E7745" w:rsidRPr="002D691E" w:rsidRDefault="001E7745" w:rsidP="00A55657">
            <w:pPr>
              <w:numPr>
                <w:ilvl w:val="0"/>
                <w:numId w:val="5"/>
              </w:numPr>
              <w:autoSpaceDE w:val="0"/>
              <w:autoSpaceDN w:val="0"/>
              <w:adjustRightInd w:val="0"/>
              <w:contextualSpacing/>
              <w:jc w:val="both"/>
              <w:rPr>
                <w:rFonts w:ascii="Calibri" w:eastAsia="Calibri" w:hAnsi="Calibri" w:cs="Calibri"/>
              </w:rPr>
            </w:pPr>
            <w:r w:rsidRPr="002D691E">
              <w:rPr>
                <w:rFonts w:ascii="Calibri" w:eastAsia="Calibri" w:hAnsi="Calibri" w:cs="Calibri"/>
              </w:rPr>
              <w:t>Describir el concepto de globalización y su relación con el diario vivir de las personas en el mundo actual.</w:t>
            </w:r>
          </w:p>
          <w:p w14:paraId="073D78AC"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5C4B1C00" w14:textId="77777777" w:rsidR="001E7745" w:rsidRPr="002D691E" w:rsidRDefault="001E7745" w:rsidP="00A55657">
            <w:pPr>
              <w:pStyle w:val="Prrafodelista"/>
              <w:numPr>
                <w:ilvl w:val="0"/>
                <w:numId w:val="5"/>
              </w:numPr>
              <w:autoSpaceDE w:val="0"/>
              <w:autoSpaceDN w:val="0"/>
              <w:adjustRightInd w:val="0"/>
              <w:jc w:val="both"/>
              <w:rPr>
                <w:rFonts w:ascii="Calibri" w:eastAsia="Calibri" w:hAnsi="Calibri" w:cs="Calibri"/>
              </w:rPr>
            </w:pPr>
            <w:r w:rsidRPr="002D691E">
              <w:rPr>
                <w:rFonts w:ascii="Calibri" w:eastAsia="Calibri" w:hAnsi="Calibri" w:cs="Calibri"/>
              </w:rPr>
              <w:t>Identificar los principales procesos históricos que han contribuido al proceso globalizador actual.</w:t>
            </w:r>
          </w:p>
          <w:p w14:paraId="73F41257" w14:textId="77777777" w:rsidR="001E7745" w:rsidRPr="000B6735" w:rsidRDefault="001E7745" w:rsidP="001E7745">
            <w:pPr>
              <w:spacing w:after="0" w:line="240" w:lineRule="auto"/>
              <w:jc w:val="center"/>
              <w:rPr>
                <w:rFonts w:ascii="Verdana" w:eastAsia="Calibri" w:hAnsi="Verdana" w:cs="Arial"/>
                <w:b/>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6CA0EB" w14:textId="77777777" w:rsidR="001E7745" w:rsidRPr="002D691E" w:rsidRDefault="001E7745" w:rsidP="001E7745">
            <w:pPr>
              <w:spacing w:after="0" w:line="240" w:lineRule="auto"/>
              <w:jc w:val="center"/>
              <w:rPr>
                <w:rFonts w:ascii="Calibri" w:eastAsia="Calibri" w:hAnsi="Calibri" w:cs="Calibri"/>
                <w:b/>
                <w:lang w:val="es-ES" w:eastAsia="es-ES"/>
              </w:rPr>
            </w:pPr>
          </w:p>
          <w:p w14:paraId="5F661EDA" w14:textId="77777777" w:rsidR="001E7745" w:rsidRPr="002D691E" w:rsidRDefault="001E7745" w:rsidP="001E7745">
            <w:pPr>
              <w:spacing w:after="0" w:line="240" w:lineRule="auto"/>
              <w:jc w:val="center"/>
              <w:rPr>
                <w:rFonts w:ascii="Calibri" w:eastAsia="Calibri" w:hAnsi="Calibri" w:cs="Calibri"/>
                <w:b/>
                <w:lang w:val="es-ES" w:eastAsia="es-ES"/>
              </w:rPr>
            </w:pPr>
          </w:p>
          <w:p w14:paraId="6BBA75F9" w14:textId="77777777" w:rsidR="001E7745" w:rsidRPr="002D691E" w:rsidRDefault="001E7745" w:rsidP="001E7745">
            <w:pPr>
              <w:spacing w:after="0" w:line="240" w:lineRule="auto"/>
              <w:jc w:val="center"/>
              <w:rPr>
                <w:rFonts w:ascii="Calibri" w:eastAsia="Calibri" w:hAnsi="Calibri" w:cs="Calibri"/>
                <w:b/>
                <w:lang w:val="es-ES" w:eastAsia="es-ES"/>
              </w:rPr>
            </w:pPr>
          </w:p>
          <w:p w14:paraId="6B4CB70F" w14:textId="77777777" w:rsidR="001E7745" w:rsidRPr="002D691E" w:rsidRDefault="001E7745" w:rsidP="001E7745">
            <w:pPr>
              <w:spacing w:after="0" w:line="240" w:lineRule="auto"/>
              <w:jc w:val="center"/>
              <w:rPr>
                <w:rFonts w:ascii="Calibri" w:eastAsia="Calibri" w:hAnsi="Calibri" w:cs="Calibri"/>
                <w:b/>
                <w:lang w:val="es-ES" w:eastAsia="es-ES"/>
              </w:rPr>
            </w:pPr>
          </w:p>
          <w:p w14:paraId="79179FF9" w14:textId="77777777" w:rsidR="001E7745" w:rsidRPr="002D691E" w:rsidRDefault="001E7745" w:rsidP="001E7745">
            <w:pPr>
              <w:spacing w:after="0" w:line="240" w:lineRule="auto"/>
              <w:jc w:val="center"/>
              <w:rPr>
                <w:rFonts w:ascii="Calibri" w:eastAsia="Calibri" w:hAnsi="Calibri" w:cs="Calibri"/>
                <w:b/>
                <w:lang w:val="es-ES" w:eastAsia="es-ES"/>
              </w:rPr>
            </w:pPr>
          </w:p>
          <w:p w14:paraId="1A611875" w14:textId="77777777" w:rsidR="001E7745" w:rsidRPr="002D691E" w:rsidRDefault="001E7745" w:rsidP="001E7745">
            <w:pPr>
              <w:spacing w:after="0" w:line="240" w:lineRule="auto"/>
              <w:jc w:val="center"/>
              <w:rPr>
                <w:rFonts w:ascii="Calibri" w:eastAsia="Calibri" w:hAnsi="Calibri" w:cs="Calibri"/>
                <w:b/>
                <w:lang w:val="es-ES" w:eastAsia="es-ES"/>
              </w:rPr>
            </w:pPr>
          </w:p>
          <w:p w14:paraId="19F403DE" w14:textId="77777777" w:rsidR="001E7745" w:rsidRPr="002D691E" w:rsidRDefault="001E7745" w:rsidP="001E7745">
            <w:pPr>
              <w:spacing w:after="0" w:line="240" w:lineRule="auto"/>
              <w:jc w:val="center"/>
              <w:rPr>
                <w:rFonts w:ascii="Calibri" w:eastAsia="Calibri" w:hAnsi="Calibri" w:cs="Calibri"/>
                <w:b/>
                <w:lang w:val="es-ES" w:eastAsia="es-ES"/>
              </w:rPr>
            </w:pPr>
          </w:p>
          <w:p w14:paraId="41451A70" w14:textId="77777777" w:rsidR="001E7745" w:rsidRPr="002D691E" w:rsidRDefault="001E7745" w:rsidP="001E7745">
            <w:pPr>
              <w:spacing w:after="0" w:line="240" w:lineRule="auto"/>
              <w:jc w:val="center"/>
              <w:rPr>
                <w:rFonts w:ascii="Calibri" w:eastAsia="Calibri" w:hAnsi="Calibri" w:cs="Calibri"/>
                <w:b/>
                <w:lang w:val="es-ES" w:eastAsia="es-ES"/>
              </w:rPr>
            </w:pPr>
          </w:p>
          <w:p w14:paraId="13141CC6" w14:textId="77777777" w:rsidR="001E7745" w:rsidRPr="002D691E" w:rsidRDefault="001E7745" w:rsidP="001E7745">
            <w:pPr>
              <w:spacing w:after="0" w:line="240" w:lineRule="auto"/>
              <w:jc w:val="center"/>
              <w:rPr>
                <w:rFonts w:ascii="Calibri" w:eastAsia="Calibri" w:hAnsi="Calibri" w:cs="Calibri"/>
                <w:b/>
                <w:lang w:val="es-ES" w:eastAsia="es-ES"/>
              </w:rPr>
            </w:pPr>
          </w:p>
          <w:p w14:paraId="05A0827E" w14:textId="77777777" w:rsidR="001E7745" w:rsidRPr="002D691E" w:rsidRDefault="001E7745" w:rsidP="001E7745">
            <w:pPr>
              <w:spacing w:after="0" w:line="240" w:lineRule="auto"/>
              <w:jc w:val="center"/>
              <w:rPr>
                <w:rFonts w:ascii="Calibri" w:eastAsia="Calibri" w:hAnsi="Calibri" w:cs="Calibri"/>
                <w:b/>
                <w:lang w:val="es-ES" w:eastAsia="es-ES"/>
              </w:rPr>
            </w:pPr>
          </w:p>
          <w:p w14:paraId="79BAD5D7" w14:textId="77777777" w:rsidR="001E7745" w:rsidRPr="002D691E" w:rsidRDefault="001E7745" w:rsidP="001E7745">
            <w:pPr>
              <w:spacing w:after="0" w:line="240" w:lineRule="auto"/>
              <w:jc w:val="center"/>
              <w:rPr>
                <w:rFonts w:ascii="Calibri" w:eastAsia="Calibri" w:hAnsi="Calibri" w:cs="Calibri"/>
                <w:b/>
                <w:lang w:val="es-ES" w:eastAsia="es-ES"/>
              </w:rPr>
            </w:pPr>
          </w:p>
          <w:p w14:paraId="0FAA908B" w14:textId="77777777" w:rsidR="001E7745" w:rsidRPr="002D691E" w:rsidRDefault="001E7745" w:rsidP="001E7745">
            <w:pPr>
              <w:spacing w:after="0" w:line="240" w:lineRule="auto"/>
              <w:jc w:val="center"/>
              <w:rPr>
                <w:rFonts w:ascii="Calibri" w:eastAsia="Calibri" w:hAnsi="Calibri" w:cs="Calibri"/>
                <w:b/>
                <w:lang w:val="es-ES" w:eastAsia="es-ES"/>
              </w:rPr>
            </w:pPr>
          </w:p>
          <w:p w14:paraId="1D77ECA8" w14:textId="77777777" w:rsidR="001E7745" w:rsidRPr="002D691E" w:rsidRDefault="001E7745" w:rsidP="001E7745">
            <w:pPr>
              <w:spacing w:after="0" w:line="240" w:lineRule="auto"/>
              <w:jc w:val="center"/>
              <w:rPr>
                <w:rFonts w:ascii="Calibri" w:eastAsia="Calibri" w:hAnsi="Calibri" w:cs="Calibri"/>
                <w:b/>
                <w:lang w:val="es-ES" w:eastAsia="es-ES"/>
              </w:rPr>
            </w:pPr>
          </w:p>
          <w:p w14:paraId="1CBE9970" w14:textId="77777777" w:rsidR="001E7745" w:rsidRPr="002D691E" w:rsidRDefault="001E7745" w:rsidP="001E7745">
            <w:pPr>
              <w:spacing w:after="0" w:line="240" w:lineRule="auto"/>
              <w:jc w:val="center"/>
              <w:rPr>
                <w:rFonts w:ascii="Calibri" w:eastAsia="Calibri" w:hAnsi="Calibri" w:cs="Calibri"/>
                <w:b/>
                <w:lang w:val="es-ES" w:eastAsia="es-ES"/>
              </w:rPr>
            </w:pPr>
          </w:p>
          <w:p w14:paraId="57111E33" w14:textId="77777777" w:rsidR="001E7745" w:rsidRPr="002D691E" w:rsidRDefault="001E7745" w:rsidP="001E7745">
            <w:pPr>
              <w:jc w:val="both"/>
              <w:rPr>
                <w:rFonts w:ascii="Calibri" w:eastAsia="Calibri" w:hAnsi="Calibri" w:cs="Calibri"/>
              </w:rPr>
            </w:pPr>
          </w:p>
          <w:p w14:paraId="46C0736D" w14:textId="77777777" w:rsidR="001E7745" w:rsidRPr="002D691E" w:rsidRDefault="001E7745" w:rsidP="00A55657">
            <w:pPr>
              <w:pStyle w:val="Prrafodelista"/>
              <w:numPr>
                <w:ilvl w:val="0"/>
                <w:numId w:val="5"/>
              </w:numPr>
              <w:jc w:val="both"/>
              <w:rPr>
                <w:rFonts w:ascii="Calibri" w:eastAsia="Calibri" w:hAnsi="Calibri" w:cs="Calibri"/>
              </w:rPr>
            </w:pPr>
            <w:r w:rsidRPr="002D691E">
              <w:rPr>
                <w:rFonts w:ascii="Calibri" w:eastAsia="Calibri" w:hAnsi="Calibri" w:cs="Calibri"/>
              </w:rPr>
              <w:t xml:space="preserve">Describe el concepto de la globalización y su relación con el diario vivir, para identificar los principales procesos históricos que han contribuido a su desarrollo en el mundo actual. </w:t>
            </w:r>
          </w:p>
          <w:p w14:paraId="601901D3" w14:textId="77777777" w:rsidR="001E7745" w:rsidRPr="002D691E" w:rsidRDefault="001E7745" w:rsidP="001E7745">
            <w:pPr>
              <w:spacing w:after="0" w:line="240" w:lineRule="auto"/>
              <w:jc w:val="center"/>
              <w:rPr>
                <w:rFonts w:ascii="Calibri" w:eastAsia="Calibri" w:hAnsi="Calibri" w:cs="Calibri"/>
                <w:b/>
                <w:lang w:val="es-ES" w:eastAsia="es-ES"/>
              </w:rPr>
            </w:pPr>
          </w:p>
          <w:p w14:paraId="75709873" w14:textId="77777777" w:rsidR="001E7745" w:rsidRPr="000B6735" w:rsidRDefault="001E7745" w:rsidP="001E7745">
            <w:pPr>
              <w:spacing w:after="0" w:line="240" w:lineRule="auto"/>
              <w:jc w:val="center"/>
              <w:rPr>
                <w:rFonts w:ascii="Verdana" w:eastAsia="Calibri" w:hAnsi="Verdana" w:cs="Arial"/>
                <w:b/>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1E7745" w:rsidRDefault="001E7745" w:rsidP="001E7745">
            <w:pPr>
              <w:jc w:val="center"/>
              <w:rPr>
                <w:rFonts w:ascii="Verdana" w:eastAsia="Calibri" w:hAnsi="Verdana" w:cs="Arial"/>
                <w:b/>
                <w:bCs/>
              </w:rPr>
            </w:pPr>
          </w:p>
          <w:p w14:paraId="2FD9F292" w14:textId="77777777" w:rsidR="001E7745" w:rsidRPr="00B21566" w:rsidRDefault="001E7745" w:rsidP="001E7745">
            <w:pPr>
              <w:jc w:val="center"/>
              <w:rPr>
                <w:rFonts w:ascii="Verdana" w:eastAsia="Calibri" w:hAnsi="Verdana" w:cs="Arial"/>
                <w:b/>
                <w:bCs/>
              </w:rPr>
            </w:pPr>
            <w:r w:rsidRPr="00B21566">
              <w:rPr>
                <w:rFonts w:ascii="Verdana" w:eastAsia="Calibri" w:hAnsi="Verdana" w:cs="Arial"/>
                <w:b/>
                <w:bCs/>
              </w:rPr>
              <w:t>Inicio de Tutorías</w:t>
            </w:r>
          </w:p>
          <w:p w14:paraId="573B8D0D" w14:textId="77777777" w:rsidR="001E7745" w:rsidRPr="00661019" w:rsidRDefault="001E7745" w:rsidP="001E7745">
            <w:pPr>
              <w:jc w:val="center"/>
              <w:rPr>
                <w:rFonts w:ascii="Verdana" w:eastAsia="Calibri" w:hAnsi="Verdana" w:cs="Arial"/>
                <w:b/>
                <w:bCs/>
              </w:rPr>
            </w:pPr>
            <w:r w:rsidRPr="00B21566">
              <w:rPr>
                <w:rFonts w:ascii="Verdana" w:eastAsia="Calibri" w:hAnsi="Verdana" w:cs="Arial"/>
                <w:b/>
                <w:bCs/>
              </w:rPr>
              <w:t>Inicio cursos virtuales a estudiantes</w:t>
            </w:r>
          </w:p>
        </w:tc>
      </w:tr>
      <w:tr w:rsidR="001E7745" w:rsidRPr="000B6735" w14:paraId="1403BF36" w14:textId="77777777" w:rsidTr="00371FA1">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CA954E"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487E0AB6" w14:textId="77777777" w:rsidR="001E7745" w:rsidRPr="002D691E" w:rsidRDefault="001E7745" w:rsidP="00A55657">
            <w:pPr>
              <w:numPr>
                <w:ilvl w:val="0"/>
                <w:numId w:val="4"/>
              </w:numPr>
              <w:autoSpaceDE w:val="0"/>
              <w:autoSpaceDN w:val="0"/>
              <w:adjustRightInd w:val="0"/>
              <w:contextualSpacing/>
              <w:jc w:val="both"/>
              <w:rPr>
                <w:rFonts w:ascii="Calibri" w:eastAsia="Calibri" w:hAnsi="Calibri" w:cs="Calibri"/>
                <w:b/>
                <w:bCs/>
                <w:i/>
              </w:rPr>
            </w:pPr>
            <w:r w:rsidRPr="002D691E">
              <w:rPr>
                <w:rFonts w:ascii="Calibri" w:eastAsia="Calibri" w:hAnsi="Calibri" w:cs="Calibri"/>
                <w:b/>
                <w:bCs/>
              </w:rPr>
              <w:t>Intercambio y comercio internacional</w:t>
            </w:r>
          </w:p>
          <w:p w14:paraId="266DB25F" w14:textId="77777777" w:rsidR="001E7745" w:rsidRPr="002D691E" w:rsidRDefault="001E7745" w:rsidP="00A55657">
            <w:pPr>
              <w:numPr>
                <w:ilvl w:val="0"/>
                <w:numId w:val="6"/>
              </w:numPr>
              <w:autoSpaceDE w:val="0"/>
              <w:autoSpaceDN w:val="0"/>
              <w:adjustRightInd w:val="0"/>
              <w:contextualSpacing/>
              <w:jc w:val="both"/>
              <w:rPr>
                <w:rFonts w:ascii="Calibri" w:eastAsia="Calibri" w:hAnsi="Calibri" w:cs="Calibri"/>
              </w:rPr>
            </w:pPr>
            <w:r w:rsidRPr="002D691E">
              <w:rPr>
                <w:rFonts w:ascii="Calibri" w:eastAsia="Calibri" w:hAnsi="Calibri" w:cs="Calibri"/>
              </w:rPr>
              <w:t>Explicar por medio de estudios de casos a través de mapas y gráficos; el intercambio de materias primas, manufacturas y servicios a escala global.</w:t>
            </w:r>
          </w:p>
          <w:p w14:paraId="5960C093" w14:textId="77777777" w:rsidR="001E7745" w:rsidRPr="002D691E" w:rsidRDefault="001E7745" w:rsidP="001E7745">
            <w:pPr>
              <w:autoSpaceDE w:val="0"/>
              <w:autoSpaceDN w:val="0"/>
              <w:adjustRightInd w:val="0"/>
              <w:contextualSpacing/>
              <w:jc w:val="both"/>
              <w:rPr>
                <w:rFonts w:ascii="Calibri" w:eastAsia="Calibri" w:hAnsi="Calibri" w:cs="Calibri"/>
              </w:rPr>
            </w:pPr>
          </w:p>
          <w:p w14:paraId="6FC8ADFA" w14:textId="77777777" w:rsidR="001E7745" w:rsidRPr="002D691E" w:rsidRDefault="001E7745" w:rsidP="001E7745">
            <w:pPr>
              <w:autoSpaceDE w:val="0"/>
              <w:autoSpaceDN w:val="0"/>
              <w:adjustRightInd w:val="0"/>
              <w:contextualSpacing/>
              <w:jc w:val="both"/>
              <w:rPr>
                <w:rFonts w:ascii="Calibri" w:eastAsia="Calibri" w:hAnsi="Calibri" w:cs="Calibri"/>
              </w:rPr>
            </w:pPr>
          </w:p>
          <w:p w14:paraId="00C74337" w14:textId="77777777" w:rsidR="001E7745" w:rsidRPr="002D691E" w:rsidRDefault="001E7745" w:rsidP="00A55657">
            <w:pPr>
              <w:numPr>
                <w:ilvl w:val="0"/>
                <w:numId w:val="6"/>
              </w:numPr>
              <w:autoSpaceDE w:val="0"/>
              <w:autoSpaceDN w:val="0"/>
              <w:adjustRightInd w:val="0"/>
              <w:contextualSpacing/>
              <w:jc w:val="both"/>
              <w:rPr>
                <w:rFonts w:ascii="Calibri" w:eastAsia="Calibri" w:hAnsi="Calibri" w:cs="Calibri"/>
              </w:rPr>
            </w:pPr>
            <w:r w:rsidRPr="002D691E">
              <w:rPr>
                <w:rFonts w:ascii="Calibri" w:eastAsia="Calibri" w:hAnsi="Calibri" w:cs="Calibri"/>
              </w:rPr>
              <w:t xml:space="preserve">Analizar; a través de productos disponibles en el hogar o la comunidad; la interrelación espacial entre los centros de producción y </w:t>
            </w:r>
            <w:r w:rsidRPr="002D691E">
              <w:rPr>
                <w:rFonts w:ascii="Calibri" w:eastAsia="Calibri" w:hAnsi="Calibri" w:cs="Calibri"/>
              </w:rPr>
              <w:lastRenderedPageBreak/>
              <w:t>el consumo en el marco de la interdependencia global.</w:t>
            </w:r>
          </w:p>
          <w:p w14:paraId="776A3DF7"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41D81448"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198EF496" w14:textId="77777777" w:rsidR="001E7745" w:rsidRPr="002D691E" w:rsidRDefault="001E7745" w:rsidP="00A55657">
            <w:pPr>
              <w:numPr>
                <w:ilvl w:val="0"/>
                <w:numId w:val="6"/>
              </w:numPr>
              <w:autoSpaceDE w:val="0"/>
              <w:autoSpaceDN w:val="0"/>
              <w:adjustRightInd w:val="0"/>
              <w:contextualSpacing/>
              <w:jc w:val="both"/>
              <w:rPr>
                <w:rFonts w:ascii="Calibri" w:eastAsia="Calibri" w:hAnsi="Calibri" w:cs="Calibri"/>
              </w:rPr>
            </w:pPr>
            <w:r w:rsidRPr="002D691E">
              <w:rPr>
                <w:rFonts w:ascii="Calibri" w:eastAsia="Calibri" w:hAnsi="Calibri" w:cs="Calibri"/>
              </w:rPr>
              <w:t>Explicar el funcionamiento de las empresas transnacionales en la actualidad y las razones por las que ejecutan las labores de producción y servicio en diversos lugares del planeta, poniendo especial interés en el caso de Costa Rica</w:t>
            </w:r>
          </w:p>
          <w:p w14:paraId="1C49DD96" w14:textId="77777777" w:rsidR="001E7745" w:rsidRPr="002D691E" w:rsidRDefault="001E7745" w:rsidP="001E7745">
            <w:pPr>
              <w:autoSpaceDE w:val="0"/>
              <w:autoSpaceDN w:val="0"/>
              <w:adjustRightInd w:val="0"/>
              <w:contextualSpacing/>
              <w:jc w:val="both"/>
              <w:rPr>
                <w:rFonts w:ascii="Calibri" w:eastAsia="Calibri" w:hAnsi="Calibri" w:cs="Calibri"/>
              </w:rPr>
            </w:pPr>
          </w:p>
          <w:p w14:paraId="58C674B8" w14:textId="77777777" w:rsidR="001E7745" w:rsidRPr="002D691E" w:rsidRDefault="001E7745" w:rsidP="00A55657">
            <w:pPr>
              <w:pStyle w:val="Prrafodelista"/>
              <w:numPr>
                <w:ilvl w:val="0"/>
                <w:numId w:val="6"/>
              </w:numPr>
              <w:spacing w:after="0" w:line="240" w:lineRule="auto"/>
              <w:jc w:val="both"/>
              <w:rPr>
                <w:rFonts w:ascii="Calibri" w:eastAsia="Calibri" w:hAnsi="Calibri" w:cs="Calibri"/>
                <w:lang w:val="es-ES" w:eastAsia="es-ES"/>
              </w:rPr>
            </w:pPr>
            <w:r w:rsidRPr="002D691E">
              <w:rPr>
                <w:rFonts w:ascii="Calibri" w:eastAsia="Calibri" w:hAnsi="Calibri" w:cs="Calibri"/>
              </w:rPr>
              <w:t>Reconocer, a través de estudios de caso, el papel que poseen las principales ciudades globales en la organización, producción y manejo del comercio internacional y la economía a escala global.</w:t>
            </w:r>
          </w:p>
          <w:p w14:paraId="50789DA5" w14:textId="77777777" w:rsidR="001E7745" w:rsidRPr="002D691E" w:rsidRDefault="001E7745" w:rsidP="001E7745">
            <w:pPr>
              <w:pStyle w:val="Prrafodelista"/>
              <w:rPr>
                <w:rFonts w:ascii="Calibri" w:eastAsia="Calibri" w:hAnsi="Calibri" w:cs="Calibri"/>
                <w:lang w:val="es-ES" w:eastAsia="es-ES"/>
              </w:rPr>
            </w:pPr>
          </w:p>
          <w:p w14:paraId="4030EA0D" w14:textId="77777777" w:rsidR="001E7745" w:rsidRPr="000B6735" w:rsidRDefault="001E7745" w:rsidP="001E7745">
            <w:pPr>
              <w:spacing w:after="0" w:line="240" w:lineRule="auto"/>
              <w:jc w:val="both"/>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A67E4B4" w14:textId="77777777" w:rsidR="001E7745" w:rsidRPr="002D691E" w:rsidRDefault="001E7745" w:rsidP="001E7745">
            <w:pPr>
              <w:spacing w:after="0" w:line="240" w:lineRule="auto"/>
              <w:jc w:val="both"/>
              <w:rPr>
                <w:rFonts w:ascii="Calibri" w:eastAsia="Calibri" w:hAnsi="Calibri" w:cs="Calibri"/>
                <w:lang w:val="es-ES" w:eastAsia="es-ES"/>
              </w:rPr>
            </w:pPr>
          </w:p>
          <w:p w14:paraId="3EBD9A31" w14:textId="77777777" w:rsidR="001E7745" w:rsidRPr="002D691E" w:rsidRDefault="001E7745" w:rsidP="001E7745">
            <w:pPr>
              <w:spacing w:after="0" w:line="240" w:lineRule="auto"/>
              <w:jc w:val="both"/>
              <w:rPr>
                <w:rFonts w:ascii="Calibri" w:eastAsia="Calibri" w:hAnsi="Calibri" w:cs="Calibri"/>
                <w:lang w:val="es-ES" w:eastAsia="es-ES"/>
              </w:rPr>
            </w:pPr>
          </w:p>
          <w:p w14:paraId="0AD12A9D" w14:textId="77777777" w:rsidR="001E7745" w:rsidRPr="002D691E" w:rsidRDefault="001E7745" w:rsidP="001E7745">
            <w:pPr>
              <w:spacing w:after="0" w:line="240" w:lineRule="auto"/>
              <w:jc w:val="both"/>
              <w:rPr>
                <w:rFonts w:ascii="Calibri" w:eastAsia="Calibri" w:hAnsi="Calibri" w:cs="Calibri"/>
                <w:lang w:val="es-ES" w:eastAsia="es-ES"/>
              </w:rPr>
            </w:pPr>
          </w:p>
          <w:p w14:paraId="155C703A" w14:textId="77777777" w:rsidR="001E7745" w:rsidRPr="002D691E" w:rsidRDefault="001E7745" w:rsidP="00A55657">
            <w:pPr>
              <w:pStyle w:val="Prrafodelista"/>
              <w:numPr>
                <w:ilvl w:val="0"/>
                <w:numId w:val="6"/>
              </w:numPr>
              <w:jc w:val="both"/>
              <w:rPr>
                <w:rFonts w:ascii="Calibri" w:eastAsia="Calibri" w:hAnsi="Calibri" w:cs="Calibri"/>
              </w:rPr>
            </w:pPr>
            <w:r w:rsidRPr="002D691E">
              <w:rPr>
                <w:rFonts w:ascii="Calibri" w:eastAsia="Calibri" w:hAnsi="Calibri" w:cs="Calibri"/>
              </w:rPr>
              <w:t xml:space="preserve">Analiza la interdependencia e interrelación entre los centros de producción y consumo, para el intercambio de materias primas, manufacturas y servicios a escala global. </w:t>
            </w:r>
          </w:p>
          <w:p w14:paraId="164A1479" w14:textId="77777777" w:rsidR="001E7745" w:rsidRPr="002D691E" w:rsidRDefault="001E7745" w:rsidP="001E7745">
            <w:pPr>
              <w:jc w:val="both"/>
              <w:rPr>
                <w:rFonts w:ascii="Calibri" w:eastAsia="Calibri" w:hAnsi="Calibri" w:cs="Calibri"/>
              </w:rPr>
            </w:pPr>
          </w:p>
          <w:p w14:paraId="330030A9" w14:textId="77777777" w:rsidR="001E7745" w:rsidRPr="002D691E" w:rsidRDefault="001E7745" w:rsidP="001E7745">
            <w:pPr>
              <w:jc w:val="both"/>
              <w:rPr>
                <w:rFonts w:ascii="Calibri" w:eastAsia="Calibri" w:hAnsi="Calibri" w:cs="Calibri"/>
              </w:rPr>
            </w:pPr>
          </w:p>
          <w:p w14:paraId="2957A0E8" w14:textId="77777777" w:rsidR="001E7745" w:rsidRPr="002D691E" w:rsidRDefault="001E7745" w:rsidP="001E7745">
            <w:pPr>
              <w:jc w:val="both"/>
              <w:rPr>
                <w:rFonts w:ascii="Calibri" w:eastAsia="Calibri" w:hAnsi="Calibri" w:cs="Calibri"/>
              </w:rPr>
            </w:pPr>
          </w:p>
          <w:p w14:paraId="21C4B222" w14:textId="77777777" w:rsidR="001E7745" w:rsidRPr="002D691E" w:rsidRDefault="001E7745" w:rsidP="001E7745">
            <w:pPr>
              <w:jc w:val="both"/>
              <w:rPr>
                <w:rFonts w:ascii="Calibri" w:eastAsia="Calibri" w:hAnsi="Calibri" w:cs="Calibri"/>
              </w:rPr>
            </w:pPr>
          </w:p>
          <w:p w14:paraId="11F291A1" w14:textId="77777777" w:rsidR="001E7745" w:rsidRPr="002D691E" w:rsidRDefault="001E7745" w:rsidP="001E7745">
            <w:pPr>
              <w:jc w:val="both"/>
              <w:rPr>
                <w:rFonts w:ascii="Calibri" w:eastAsia="Calibri" w:hAnsi="Calibri" w:cs="Calibri"/>
              </w:rPr>
            </w:pPr>
          </w:p>
          <w:p w14:paraId="21C987B6" w14:textId="77777777" w:rsidR="001E7745" w:rsidRPr="002D691E" w:rsidRDefault="001E7745" w:rsidP="001E7745">
            <w:pPr>
              <w:jc w:val="both"/>
              <w:rPr>
                <w:rFonts w:ascii="Calibri" w:eastAsia="Calibri" w:hAnsi="Calibri" w:cs="Calibri"/>
              </w:rPr>
            </w:pPr>
          </w:p>
          <w:p w14:paraId="4B6809C3" w14:textId="77777777" w:rsidR="001E7745" w:rsidRPr="002D691E" w:rsidRDefault="001E7745" w:rsidP="001E7745">
            <w:pPr>
              <w:jc w:val="both"/>
              <w:rPr>
                <w:rFonts w:ascii="Calibri" w:eastAsia="Calibri" w:hAnsi="Calibri" w:cs="Calibri"/>
              </w:rPr>
            </w:pPr>
          </w:p>
          <w:p w14:paraId="714B63F7" w14:textId="77777777" w:rsidR="001E7745" w:rsidRPr="002D691E" w:rsidRDefault="001E7745" w:rsidP="00A55657">
            <w:pPr>
              <w:pStyle w:val="Prrafodelista"/>
              <w:numPr>
                <w:ilvl w:val="0"/>
                <w:numId w:val="6"/>
              </w:numPr>
              <w:autoSpaceDE w:val="0"/>
              <w:autoSpaceDN w:val="0"/>
              <w:adjustRightInd w:val="0"/>
              <w:jc w:val="both"/>
              <w:rPr>
                <w:rFonts w:ascii="Calibri" w:eastAsia="Calibri" w:hAnsi="Calibri" w:cs="Calibri"/>
              </w:rPr>
            </w:pPr>
            <w:r w:rsidRPr="002D691E">
              <w:rPr>
                <w:rFonts w:ascii="Calibri" w:eastAsia="Calibri" w:hAnsi="Calibri" w:cs="Calibri"/>
              </w:rPr>
              <w:t xml:space="preserve">Explica el papel de las ciudades globales y el funcionamiento de las empresas transnacionales en la organización, producción, labores de servicio y manejo del comercio internacional y la economía a escala global, poniendo especial interés en el caso de Costa Rica.  </w:t>
            </w:r>
          </w:p>
          <w:p w14:paraId="2F8FB922" w14:textId="77777777" w:rsidR="001E7745" w:rsidRPr="000B6735" w:rsidRDefault="001E7745" w:rsidP="001E7745">
            <w:pPr>
              <w:spacing w:after="0" w:line="240" w:lineRule="auto"/>
              <w:jc w:val="both"/>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1E7745" w:rsidRPr="000B6735" w:rsidRDefault="001E7745" w:rsidP="001E7745">
            <w:pPr>
              <w:spacing w:after="0" w:line="240" w:lineRule="auto"/>
              <w:jc w:val="both"/>
              <w:rPr>
                <w:rFonts w:ascii="Verdana" w:eastAsia="Calibri" w:hAnsi="Verdana" w:cs="Arial"/>
                <w:sz w:val="18"/>
                <w:lang w:val="es-ES" w:eastAsia="es-ES"/>
              </w:rPr>
            </w:pPr>
          </w:p>
        </w:tc>
      </w:tr>
      <w:tr w:rsidR="001E7745" w:rsidRPr="000B6735" w14:paraId="3D3E0BDC" w14:textId="77777777" w:rsidTr="00371FA1">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CB2A6B"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tcPr>
          <w:p w14:paraId="3E44A4E0" w14:textId="77777777" w:rsidR="001E7745" w:rsidRPr="002D691E" w:rsidRDefault="001E7745" w:rsidP="001E7745">
            <w:pPr>
              <w:autoSpaceDE w:val="0"/>
              <w:autoSpaceDN w:val="0"/>
              <w:adjustRightInd w:val="0"/>
              <w:jc w:val="both"/>
              <w:rPr>
                <w:rFonts w:ascii="Calibri" w:eastAsia="Calibri" w:hAnsi="Calibri" w:cs="Calibri"/>
                <w:b/>
                <w:bCs/>
              </w:rPr>
            </w:pPr>
            <w:r w:rsidRPr="002D691E">
              <w:rPr>
                <w:rFonts w:ascii="Calibri" w:eastAsia="Calibri" w:hAnsi="Calibri" w:cs="Calibri"/>
                <w:b/>
                <w:bCs/>
              </w:rPr>
              <w:t>C. La reducción de las barreras espacio-temporales: los avances tecnológicos</w:t>
            </w:r>
          </w:p>
          <w:p w14:paraId="6A75E85C" w14:textId="77777777" w:rsidR="001E7745" w:rsidRPr="002D691E" w:rsidRDefault="001E7745" w:rsidP="001E7745">
            <w:pPr>
              <w:autoSpaceDE w:val="0"/>
              <w:autoSpaceDN w:val="0"/>
              <w:adjustRightInd w:val="0"/>
              <w:jc w:val="both"/>
              <w:rPr>
                <w:rFonts w:ascii="Calibri" w:eastAsia="Calibri" w:hAnsi="Calibri" w:cs="Calibri"/>
                <w:bCs/>
              </w:rPr>
            </w:pPr>
          </w:p>
          <w:p w14:paraId="485FFA19" w14:textId="77777777" w:rsidR="001E7745" w:rsidRPr="002D691E" w:rsidRDefault="001E7745" w:rsidP="00A55657">
            <w:pPr>
              <w:numPr>
                <w:ilvl w:val="0"/>
                <w:numId w:val="7"/>
              </w:numPr>
              <w:autoSpaceDE w:val="0"/>
              <w:autoSpaceDN w:val="0"/>
              <w:adjustRightInd w:val="0"/>
              <w:contextualSpacing/>
              <w:jc w:val="both"/>
              <w:rPr>
                <w:rFonts w:ascii="Calibri" w:eastAsia="Calibri" w:hAnsi="Calibri" w:cs="Calibri"/>
              </w:rPr>
            </w:pPr>
            <w:r w:rsidRPr="002D691E">
              <w:rPr>
                <w:rFonts w:ascii="Calibri" w:eastAsia="Calibri" w:hAnsi="Calibri" w:cs="Calibri"/>
              </w:rPr>
              <w:t>Reconocer el significado de la reducción de barreras espacio temporales para el ser humano en la actualidad, desde la perspectiva cotidiana.</w:t>
            </w:r>
          </w:p>
          <w:p w14:paraId="250A6168"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1A47A1D5" w14:textId="77777777" w:rsidR="001E7745" w:rsidRPr="002D691E" w:rsidRDefault="001E7745" w:rsidP="001E7745">
            <w:pPr>
              <w:autoSpaceDE w:val="0"/>
              <w:autoSpaceDN w:val="0"/>
              <w:adjustRightInd w:val="0"/>
              <w:contextualSpacing/>
              <w:jc w:val="both"/>
              <w:rPr>
                <w:rFonts w:ascii="Calibri" w:eastAsia="Calibri" w:hAnsi="Calibri" w:cs="Calibri"/>
              </w:rPr>
            </w:pPr>
          </w:p>
          <w:p w14:paraId="4918340E" w14:textId="77777777" w:rsidR="001E7745" w:rsidRPr="002D691E" w:rsidRDefault="001E7745" w:rsidP="00A55657">
            <w:pPr>
              <w:numPr>
                <w:ilvl w:val="0"/>
                <w:numId w:val="7"/>
              </w:numPr>
              <w:autoSpaceDE w:val="0"/>
              <w:autoSpaceDN w:val="0"/>
              <w:adjustRightInd w:val="0"/>
              <w:contextualSpacing/>
              <w:jc w:val="both"/>
              <w:rPr>
                <w:rFonts w:ascii="Calibri" w:eastAsia="Calibri" w:hAnsi="Calibri" w:cs="Calibri"/>
              </w:rPr>
            </w:pPr>
            <w:r w:rsidRPr="002D691E">
              <w:rPr>
                <w:rFonts w:ascii="Calibri" w:eastAsia="Calibri" w:hAnsi="Calibri" w:cs="Calibri"/>
              </w:rPr>
              <w:t>Explicar los principales cambios sucedidos en las últimas décadas en el campo de las telecomunicaciones y sus repercusiones en la sociedad contemporánea.</w:t>
            </w:r>
          </w:p>
          <w:p w14:paraId="4091E875"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388FB582" w14:textId="77777777" w:rsidR="001E7745" w:rsidRPr="002D691E" w:rsidRDefault="001E7745" w:rsidP="00A55657">
            <w:pPr>
              <w:numPr>
                <w:ilvl w:val="0"/>
                <w:numId w:val="7"/>
              </w:numPr>
              <w:autoSpaceDE w:val="0"/>
              <w:autoSpaceDN w:val="0"/>
              <w:adjustRightInd w:val="0"/>
              <w:contextualSpacing/>
              <w:jc w:val="both"/>
              <w:rPr>
                <w:rFonts w:ascii="Calibri" w:eastAsia="Calibri" w:hAnsi="Calibri" w:cs="Calibri"/>
              </w:rPr>
            </w:pPr>
            <w:r w:rsidRPr="002D691E">
              <w:rPr>
                <w:rFonts w:ascii="Calibri" w:eastAsia="Calibri" w:hAnsi="Calibri" w:cs="Calibri"/>
              </w:rPr>
              <w:t>Analizar, a través de estudios de caso, la inmediatez en el acceso a información y uso de redes sociales en la formación de opinión del ciudadano en la actualidad en relación con su procedencia geográfica.</w:t>
            </w:r>
          </w:p>
          <w:p w14:paraId="7C33105E" w14:textId="77777777" w:rsidR="001E7745" w:rsidRPr="002D691E" w:rsidRDefault="001E7745" w:rsidP="001E7745">
            <w:pPr>
              <w:autoSpaceDE w:val="0"/>
              <w:autoSpaceDN w:val="0"/>
              <w:adjustRightInd w:val="0"/>
              <w:jc w:val="both"/>
              <w:rPr>
                <w:rFonts w:ascii="Calibri" w:eastAsia="Calibri" w:hAnsi="Calibri" w:cs="Calibri"/>
              </w:rPr>
            </w:pPr>
          </w:p>
          <w:p w14:paraId="4E07E5AD" w14:textId="77777777" w:rsidR="001E7745" w:rsidRPr="002D691E" w:rsidRDefault="001E7745" w:rsidP="00A55657">
            <w:pPr>
              <w:numPr>
                <w:ilvl w:val="0"/>
                <w:numId w:val="7"/>
              </w:numPr>
              <w:autoSpaceDE w:val="0"/>
              <w:autoSpaceDN w:val="0"/>
              <w:adjustRightInd w:val="0"/>
              <w:contextualSpacing/>
              <w:jc w:val="both"/>
              <w:rPr>
                <w:rFonts w:ascii="Calibri" w:eastAsia="Calibri" w:hAnsi="Calibri" w:cs="Calibri"/>
              </w:rPr>
            </w:pPr>
            <w:r w:rsidRPr="002D691E">
              <w:rPr>
                <w:rFonts w:ascii="Calibri" w:eastAsia="Calibri" w:hAnsi="Calibri" w:cs="Calibri"/>
              </w:rPr>
              <w:t xml:space="preserve">Reconocer, desde una perspectiva geográfica, la posición geoestratégica del </w:t>
            </w:r>
            <w:r w:rsidRPr="002D691E">
              <w:rPr>
                <w:rFonts w:ascii="Calibri" w:eastAsia="Calibri" w:hAnsi="Calibri" w:cs="Calibri"/>
              </w:rPr>
              <w:lastRenderedPageBreak/>
              <w:t>país en relación con la reducción de las barreras espacio-temporales y la oferta de trabajo en el sector servicios.</w:t>
            </w:r>
          </w:p>
          <w:p w14:paraId="2002FDAF" w14:textId="77777777" w:rsidR="001E7745" w:rsidRPr="002D691E" w:rsidRDefault="001E7745" w:rsidP="001E7745">
            <w:pPr>
              <w:autoSpaceDE w:val="0"/>
              <w:autoSpaceDN w:val="0"/>
              <w:adjustRightInd w:val="0"/>
              <w:contextualSpacing/>
              <w:jc w:val="both"/>
              <w:rPr>
                <w:rFonts w:ascii="Calibri" w:eastAsia="Calibri" w:hAnsi="Calibri" w:cs="Calibri"/>
              </w:rPr>
            </w:pPr>
          </w:p>
          <w:p w14:paraId="2DCAE244" w14:textId="77777777" w:rsidR="001E7745" w:rsidRPr="002D691E" w:rsidRDefault="001E7745" w:rsidP="00A55657">
            <w:pPr>
              <w:numPr>
                <w:ilvl w:val="0"/>
                <w:numId w:val="7"/>
              </w:numPr>
              <w:autoSpaceDE w:val="0"/>
              <w:autoSpaceDN w:val="0"/>
              <w:adjustRightInd w:val="0"/>
              <w:contextualSpacing/>
              <w:jc w:val="both"/>
              <w:rPr>
                <w:rFonts w:ascii="Calibri" w:eastAsia="Calibri" w:hAnsi="Calibri" w:cs="Calibri"/>
              </w:rPr>
            </w:pPr>
            <w:r w:rsidRPr="002D691E">
              <w:rPr>
                <w:rFonts w:ascii="Calibri" w:eastAsia="Calibri" w:hAnsi="Calibri" w:cs="Calibri"/>
              </w:rPr>
              <w:t>Reconocer, a través de mapas y gráficos, las diferencias espaciales existentes en relación con el acceso a Internet o telecomunicaciones en Costa Rica y el mundo.</w:t>
            </w:r>
          </w:p>
          <w:p w14:paraId="14D13127" w14:textId="77777777" w:rsidR="001E7745" w:rsidRPr="000B6735" w:rsidRDefault="001E7745" w:rsidP="001E7745">
            <w:pPr>
              <w:autoSpaceDE w:val="0"/>
              <w:autoSpaceDN w:val="0"/>
              <w:adjustRightInd w:val="0"/>
              <w:spacing w:after="0" w:line="240" w:lineRule="auto"/>
              <w:jc w:val="center"/>
              <w:rPr>
                <w:rFonts w:ascii="Verdana" w:eastAsia="Calibri" w:hAnsi="Verdana" w:cs="Verdana"/>
                <w:b/>
                <w:bCs/>
                <w:sz w:val="16"/>
                <w:szCs w:val="16"/>
                <w:lang w:eastAsia="es-CR"/>
              </w:rPr>
            </w:pPr>
          </w:p>
        </w:tc>
        <w:tc>
          <w:tcPr>
            <w:tcW w:w="3217" w:type="dxa"/>
            <w:tcBorders>
              <w:top w:val="single" w:sz="4" w:space="0" w:color="auto"/>
              <w:left w:val="single" w:sz="4" w:space="0" w:color="auto"/>
              <w:bottom w:val="single" w:sz="4" w:space="0" w:color="auto"/>
              <w:right w:val="single" w:sz="4" w:space="0" w:color="auto"/>
            </w:tcBorders>
          </w:tcPr>
          <w:p w14:paraId="7446EAAC"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5FA5B0B5"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72790311"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277791EC"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3125D032"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12B0D041"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24320909"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2E915352" w14:textId="77777777" w:rsidR="001E7745" w:rsidRPr="002D691E" w:rsidRDefault="001E7745" w:rsidP="001E7745">
            <w:pPr>
              <w:autoSpaceDE w:val="0"/>
              <w:autoSpaceDN w:val="0"/>
              <w:adjustRightInd w:val="0"/>
              <w:spacing w:after="0" w:line="240" w:lineRule="auto"/>
              <w:jc w:val="center"/>
              <w:rPr>
                <w:rFonts w:ascii="Calibri" w:eastAsia="Calibri" w:hAnsi="Calibri" w:cs="Calibri"/>
                <w:b/>
                <w:bCs/>
                <w:lang w:eastAsia="es-CR"/>
              </w:rPr>
            </w:pPr>
          </w:p>
          <w:p w14:paraId="18363B58" w14:textId="77777777" w:rsidR="001E7745" w:rsidRPr="002D691E" w:rsidRDefault="001E7745" w:rsidP="00A55657">
            <w:pPr>
              <w:pStyle w:val="Prrafodelista"/>
              <w:numPr>
                <w:ilvl w:val="0"/>
                <w:numId w:val="7"/>
              </w:numPr>
              <w:jc w:val="both"/>
              <w:rPr>
                <w:rFonts w:ascii="Calibri" w:eastAsia="Calibri" w:hAnsi="Calibri" w:cs="Calibri"/>
              </w:rPr>
            </w:pPr>
            <w:r w:rsidRPr="002D691E">
              <w:rPr>
                <w:rFonts w:ascii="Calibri" w:eastAsia="Calibri" w:hAnsi="Calibri" w:cs="Calibri"/>
              </w:rPr>
              <w:t xml:space="preserve">Analiza el significado de las barreras espacio temporales, los cambios y repercusiones de las telecomunicaciones en la sociedad contemporánea, enfatizando el acceso a información y uso de redes sociales en la formación de opinión del ciudadano en relación con su procedencia geográfica. </w:t>
            </w:r>
          </w:p>
          <w:p w14:paraId="738F6E8A" w14:textId="77777777" w:rsidR="001E7745" w:rsidRPr="002D691E" w:rsidRDefault="001E7745" w:rsidP="001E7745">
            <w:pPr>
              <w:pStyle w:val="Prrafodelista"/>
              <w:ind w:left="360"/>
              <w:jc w:val="both"/>
              <w:rPr>
                <w:rFonts w:ascii="Calibri" w:eastAsia="Calibri" w:hAnsi="Calibri" w:cs="Calibri"/>
              </w:rPr>
            </w:pPr>
          </w:p>
          <w:p w14:paraId="6090A096" w14:textId="77777777" w:rsidR="001E7745" w:rsidRPr="002D691E" w:rsidRDefault="001E7745" w:rsidP="001E7745">
            <w:pPr>
              <w:pStyle w:val="Prrafodelista"/>
              <w:ind w:left="360"/>
              <w:jc w:val="both"/>
              <w:rPr>
                <w:rFonts w:ascii="Calibri" w:eastAsia="Calibri" w:hAnsi="Calibri" w:cs="Calibri"/>
              </w:rPr>
            </w:pPr>
          </w:p>
          <w:p w14:paraId="276D8F75" w14:textId="77777777" w:rsidR="001E7745" w:rsidRPr="002D691E" w:rsidRDefault="001E7745" w:rsidP="001E7745">
            <w:pPr>
              <w:pStyle w:val="Prrafodelista"/>
              <w:ind w:left="360"/>
              <w:jc w:val="both"/>
              <w:rPr>
                <w:rFonts w:ascii="Calibri" w:eastAsia="Calibri" w:hAnsi="Calibri" w:cs="Calibri"/>
              </w:rPr>
            </w:pPr>
          </w:p>
          <w:p w14:paraId="312543BC" w14:textId="77777777" w:rsidR="001E7745" w:rsidRPr="002D691E" w:rsidRDefault="001E7745" w:rsidP="001E7745">
            <w:pPr>
              <w:pStyle w:val="Prrafodelista"/>
              <w:ind w:left="360"/>
              <w:jc w:val="both"/>
              <w:rPr>
                <w:rFonts w:ascii="Calibri" w:eastAsia="Calibri" w:hAnsi="Calibri" w:cs="Calibri"/>
              </w:rPr>
            </w:pPr>
          </w:p>
          <w:p w14:paraId="7DA46107" w14:textId="77777777" w:rsidR="001E7745" w:rsidRPr="002D691E" w:rsidRDefault="001E7745" w:rsidP="001E7745">
            <w:pPr>
              <w:pStyle w:val="Prrafodelista"/>
              <w:ind w:left="360"/>
              <w:jc w:val="both"/>
              <w:rPr>
                <w:rFonts w:ascii="Calibri" w:eastAsia="Calibri" w:hAnsi="Calibri" w:cs="Calibri"/>
              </w:rPr>
            </w:pPr>
          </w:p>
          <w:p w14:paraId="262B52AA" w14:textId="77777777" w:rsidR="001E7745" w:rsidRPr="002D691E" w:rsidRDefault="001E7745" w:rsidP="001E7745">
            <w:pPr>
              <w:pStyle w:val="Prrafodelista"/>
              <w:ind w:left="360"/>
              <w:jc w:val="both"/>
              <w:rPr>
                <w:rFonts w:ascii="Calibri" w:eastAsia="Calibri" w:hAnsi="Calibri" w:cs="Calibri"/>
              </w:rPr>
            </w:pPr>
          </w:p>
          <w:p w14:paraId="670F06D1" w14:textId="77777777" w:rsidR="001E7745" w:rsidRPr="002D691E" w:rsidRDefault="001E7745" w:rsidP="001E7745">
            <w:pPr>
              <w:pStyle w:val="Prrafodelista"/>
              <w:ind w:left="360"/>
              <w:jc w:val="both"/>
              <w:rPr>
                <w:rFonts w:ascii="Calibri" w:eastAsia="Calibri" w:hAnsi="Calibri" w:cs="Calibri"/>
              </w:rPr>
            </w:pPr>
          </w:p>
          <w:p w14:paraId="46856F92" w14:textId="77777777" w:rsidR="001E7745" w:rsidRPr="002D691E" w:rsidRDefault="001E7745" w:rsidP="001E7745">
            <w:pPr>
              <w:pStyle w:val="Prrafodelista"/>
              <w:ind w:left="360"/>
              <w:jc w:val="both"/>
              <w:rPr>
                <w:rFonts w:ascii="Calibri" w:eastAsia="Calibri" w:hAnsi="Calibri" w:cs="Calibri"/>
              </w:rPr>
            </w:pPr>
          </w:p>
          <w:p w14:paraId="0816003F" w14:textId="77777777" w:rsidR="001E7745" w:rsidRPr="002D691E" w:rsidRDefault="001E7745" w:rsidP="001E7745">
            <w:pPr>
              <w:pStyle w:val="Prrafodelista"/>
              <w:ind w:left="360"/>
              <w:jc w:val="both"/>
              <w:rPr>
                <w:rFonts w:ascii="Calibri" w:eastAsia="Calibri" w:hAnsi="Calibri" w:cs="Calibri"/>
              </w:rPr>
            </w:pPr>
          </w:p>
          <w:p w14:paraId="4F1419F2" w14:textId="77777777" w:rsidR="001E7745" w:rsidRPr="002D691E" w:rsidRDefault="001E7745" w:rsidP="001E7745">
            <w:pPr>
              <w:pStyle w:val="Prrafodelista"/>
              <w:ind w:left="360"/>
              <w:jc w:val="both"/>
              <w:rPr>
                <w:rFonts w:ascii="Calibri" w:eastAsia="Calibri" w:hAnsi="Calibri" w:cs="Calibri"/>
              </w:rPr>
            </w:pPr>
          </w:p>
          <w:p w14:paraId="5134476F" w14:textId="77777777" w:rsidR="001E7745" w:rsidRPr="002D691E" w:rsidRDefault="001E7745" w:rsidP="001E7745">
            <w:pPr>
              <w:pStyle w:val="Prrafodelista"/>
              <w:ind w:left="360"/>
              <w:jc w:val="both"/>
              <w:rPr>
                <w:rFonts w:ascii="Calibri" w:eastAsia="Calibri" w:hAnsi="Calibri" w:cs="Calibri"/>
              </w:rPr>
            </w:pPr>
          </w:p>
          <w:p w14:paraId="5DA54417" w14:textId="77777777" w:rsidR="001E7745" w:rsidRPr="002D691E" w:rsidRDefault="001E7745" w:rsidP="001E7745">
            <w:pPr>
              <w:pStyle w:val="Prrafodelista"/>
              <w:ind w:left="360"/>
              <w:jc w:val="both"/>
              <w:rPr>
                <w:rFonts w:ascii="Calibri" w:eastAsia="Calibri" w:hAnsi="Calibri" w:cs="Calibri"/>
              </w:rPr>
            </w:pPr>
          </w:p>
          <w:p w14:paraId="28320D3C" w14:textId="77777777" w:rsidR="001E7745" w:rsidRPr="002D691E" w:rsidRDefault="001E7745" w:rsidP="001E7745">
            <w:pPr>
              <w:pStyle w:val="Prrafodelista"/>
              <w:ind w:left="360"/>
              <w:jc w:val="both"/>
              <w:rPr>
                <w:rFonts w:ascii="Calibri" w:eastAsia="Calibri" w:hAnsi="Calibri" w:cs="Calibri"/>
              </w:rPr>
            </w:pPr>
          </w:p>
          <w:p w14:paraId="38576802" w14:textId="23327956" w:rsidR="001E7745" w:rsidRPr="000B6735" w:rsidRDefault="001E7745" w:rsidP="001E7745">
            <w:pPr>
              <w:autoSpaceDE w:val="0"/>
              <w:autoSpaceDN w:val="0"/>
              <w:adjustRightInd w:val="0"/>
              <w:spacing w:after="0" w:line="240" w:lineRule="auto"/>
              <w:jc w:val="both"/>
              <w:rPr>
                <w:rFonts w:ascii="Verdana" w:eastAsia="Calibri" w:hAnsi="Verdana" w:cs="Verdana"/>
                <w:b/>
                <w:bCs/>
                <w:sz w:val="16"/>
                <w:szCs w:val="16"/>
                <w:lang w:eastAsia="es-CR"/>
              </w:rPr>
            </w:pPr>
            <w:r w:rsidRPr="002D691E">
              <w:rPr>
                <w:rFonts w:ascii="Calibri" w:eastAsia="Calibri" w:hAnsi="Calibri" w:cs="Calibri"/>
              </w:rPr>
              <w:t xml:space="preserve">Reconoce la reducción de las barreras espacio temporales, el acceso a Internet, las </w:t>
            </w:r>
            <w:r w:rsidRPr="002D691E">
              <w:rPr>
                <w:rFonts w:ascii="Calibri" w:eastAsia="Calibri" w:hAnsi="Calibri" w:cs="Calibri"/>
              </w:rPr>
              <w:lastRenderedPageBreak/>
              <w:t xml:space="preserve">telecomunicaciones, las diferencias espaciales desde la posición geoestratégica de Costa Rica en relación con </w:t>
            </w:r>
            <w:proofErr w:type="gramStart"/>
            <w:r w:rsidRPr="002D691E">
              <w:rPr>
                <w:rFonts w:ascii="Calibri" w:eastAsia="Calibri" w:hAnsi="Calibri" w:cs="Calibri"/>
              </w:rPr>
              <w:t>el  mundo</w:t>
            </w:r>
            <w:proofErr w:type="gramEnd"/>
            <w:r w:rsidRPr="002D691E">
              <w:rPr>
                <w:rFonts w:ascii="Calibri" w:eastAsia="Calibri" w:hAnsi="Calibri" w:cs="Calibri"/>
              </w:rPr>
              <w:t>, así como la oferta de trabajo del sector servicios  del país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1E7745" w:rsidRDefault="001E7745" w:rsidP="001E7745">
            <w:pPr>
              <w:jc w:val="center"/>
              <w:rPr>
                <w:rFonts w:ascii="Verdana" w:eastAsia="Calibri" w:hAnsi="Verdana" w:cs="Arial"/>
                <w:sz w:val="18"/>
              </w:rPr>
            </w:pPr>
          </w:p>
          <w:p w14:paraId="3CCB3B4F" w14:textId="77777777" w:rsidR="001E7745" w:rsidRPr="00B21566" w:rsidRDefault="001E7745" w:rsidP="001E7745">
            <w:pPr>
              <w:jc w:val="center"/>
              <w:rPr>
                <w:rFonts w:ascii="Verdana" w:eastAsia="Calibri" w:hAnsi="Verdana" w:cs="Arial"/>
                <w:sz w:val="18"/>
              </w:rPr>
            </w:pPr>
          </w:p>
          <w:p w14:paraId="5BAF14D2" w14:textId="77777777" w:rsidR="001E7745" w:rsidRPr="00B21566" w:rsidRDefault="001E7745" w:rsidP="001E7745">
            <w:pPr>
              <w:jc w:val="center"/>
              <w:rPr>
                <w:rFonts w:ascii="Verdana" w:eastAsia="Calibri" w:hAnsi="Verdana" w:cs="Arial"/>
                <w:b/>
                <w:bCs/>
              </w:rPr>
            </w:pPr>
          </w:p>
          <w:p w14:paraId="66BEB54C" w14:textId="77777777" w:rsidR="001E7745" w:rsidRPr="000B6735" w:rsidRDefault="001E7745" w:rsidP="001E7745">
            <w:pPr>
              <w:autoSpaceDE w:val="0"/>
              <w:autoSpaceDN w:val="0"/>
              <w:adjustRightInd w:val="0"/>
              <w:spacing w:after="0" w:line="240" w:lineRule="auto"/>
              <w:jc w:val="center"/>
              <w:rPr>
                <w:rFonts w:ascii="Verdana" w:eastAsia="Calibri" w:hAnsi="Verdana" w:cs="Verdana"/>
                <w:b/>
                <w:bCs/>
                <w:sz w:val="16"/>
                <w:szCs w:val="16"/>
                <w:lang w:eastAsia="es-CR"/>
              </w:rPr>
            </w:pPr>
          </w:p>
        </w:tc>
      </w:tr>
      <w:tr w:rsidR="001E7745" w:rsidRPr="000B6735" w14:paraId="2CA880A3" w14:textId="77777777" w:rsidTr="00371FA1">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9DC4E"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5B570D50" w14:textId="77777777" w:rsidR="001E7745" w:rsidRPr="002D691E" w:rsidRDefault="001E7745" w:rsidP="001E7745">
            <w:pPr>
              <w:autoSpaceDE w:val="0"/>
              <w:autoSpaceDN w:val="0"/>
              <w:adjustRightInd w:val="0"/>
              <w:jc w:val="both"/>
              <w:rPr>
                <w:rFonts w:ascii="Calibri" w:hAnsi="Calibri" w:cs="Calibri"/>
                <w:b/>
                <w:bCs/>
              </w:rPr>
            </w:pPr>
            <w:r w:rsidRPr="002D691E">
              <w:rPr>
                <w:rFonts w:ascii="Calibri" w:hAnsi="Calibri" w:cs="Calibri"/>
                <w:b/>
                <w:bCs/>
              </w:rPr>
              <w:t>D. Desigualdades entre países en un mundo globalizado</w:t>
            </w:r>
          </w:p>
          <w:p w14:paraId="35A6A243" w14:textId="77777777" w:rsidR="001E7745" w:rsidRPr="002D691E" w:rsidRDefault="001E7745" w:rsidP="00A55657">
            <w:pPr>
              <w:numPr>
                <w:ilvl w:val="0"/>
                <w:numId w:val="8"/>
              </w:numPr>
              <w:autoSpaceDE w:val="0"/>
              <w:autoSpaceDN w:val="0"/>
              <w:adjustRightInd w:val="0"/>
              <w:contextualSpacing/>
              <w:jc w:val="both"/>
              <w:rPr>
                <w:rFonts w:ascii="Calibri" w:hAnsi="Calibri" w:cs="Calibri"/>
              </w:rPr>
            </w:pPr>
            <w:r w:rsidRPr="002D691E">
              <w:rPr>
                <w:rFonts w:ascii="Calibri" w:hAnsi="Calibri" w:cs="Calibri"/>
              </w:rPr>
              <w:t>Relacionar; mediante gráficos, cuadros y mapas; las principales diferencias espaciales en las condiciones sociales y económicas de la población a escala mundial a través de indicadores (pobreza, nivel de alfabetismo, salud, empleo u otros).</w:t>
            </w:r>
          </w:p>
          <w:p w14:paraId="54ABA2E7" w14:textId="77777777" w:rsidR="001E7745" w:rsidRPr="002D691E" w:rsidRDefault="001E7745" w:rsidP="001E7745">
            <w:pPr>
              <w:autoSpaceDE w:val="0"/>
              <w:autoSpaceDN w:val="0"/>
              <w:adjustRightInd w:val="0"/>
              <w:contextualSpacing/>
              <w:jc w:val="both"/>
              <w:rPr>
                <w:rFonts w:ascii="Calibri" w:hAnsi="Calibri" w:cs="Calibri"/>
              </w:rPr>
            </w:pPr>
          </w:p>
          <w:p w14:paraId="226B70F2" w14:textId="77837B05" w:rsidR="001E7745" w:rsidRPr="001E7745" w:rsidRDefault="001E7745" w:rsidP="00A55657">
            <w:pPr>
              <w:numPr>
                <w:ilvl w:val="0"/>
                <w:numId w:val="8"/>
              </w:numPr>
              <w:autoSpaceDE w:val="0"/>
              <w:autoSpaceDN w:val="0"/>
              <w:adjustRightInd w:val="0"/>
              <w:contextualSpacing/>
              <w:jc w:val="both"/>
              <w:rPr>
                <w:rFonts w:ascii="Calibri" w:hAnsi="Calibri" w:cs="Calibri"/>
              </w:rPr>
            </w:pPr>
            <w:r w:rsidRPr="002D691E">
              <w:rPr>
                <w:rFonts w:ascii="Calibri" w:hAnsi="Calibri" w:cs="Calibri"/>
              </w:rPr>
              <w:t xml:space="preserve">Debatir sobre las posibles razones por las que las disparidades sociales y </w:t>
            </w:r>
            <w:r w:rsidRPr="002D691E">
              <w:rPr>
                <w:rFonts w:ascii="Calibri" w:hAnsi="Calibri" w:cs="Calibri"/>
              </w:rPr>
              <w:lastRenderedPageBreak/>
              <w:t>económicas entre diversos países o regiones ocurren en el contexto de un mundo globalizado.</w:t>
            </w:r>
          </w:p>
          <w:p w14:paraId="4C5E4DF0" w14:textId="77777777" w:rsidR="001E7745" w:rsidRPr="002D691E" w:rsidRDefault="001E7745" w:rsidP="001E7745">
            <w:pPr>
              <w:autoSpaceDE w:val="0"/>
              <w:autoSpaceDN w:val="0"/>
              <w:adjustRightInd w:val="0"/>
              <w:contextualSpacing/>
              <w:jc w:val="both"/>
              <w:rPr>
                <w:rFonts w:ascii="Calibri" w:hAnsi="Calibri" w:cs="Calibri"/>
              </w:rPr>
            </w:pPr>
          </w:p>
          <w:p w14:paraId="62522024" w14:textId="77777777" w:rsidR="001E7745" w:rsidRPr="000B6735" w:rsidRDefault="001E7745" w:rsidP="001E7745">
            <w:pPr>
              <w:spacing w:after="0" w:line="240" w:lineRule="auto"/>
              <w:jc w:val="both"/>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265971B" w14:textId="77777777" w:rsidR="001E7745" w:rsidRPr="002D691E" w:rsidRDefault="001E7745" w:rsidP="001E7745">
            <w:pPr>
              <w:spacing w:after="0" w:line="240" w:lineRule="auto"/>
              <w:jc w:val="both"/>
              <w:rPr>
                <w:rFonts w:ascii="Calibri" w:eastAsia="Calibri" w:hAnsi="Calibri" w:cs="Calibri"/>
                <w:lang w:val="es-ES" w:eastAsia="es-ES"/>
              </w:rPr>
            </w:pPr>
          </w:p>
          <w:p w14:paraId="6E62CFDB" w14:textId="77777777" w:rsidR="001E7745" w:rsidRPr="002D691E" w:rsidRDefault="001E7745" w:rsidP="001E7745">
            <w:pPr>
              <w:spacing w:after="0" w:line="240" w:lineRule="auto"/>
              <w:jc w:val="both"/>
              <w:rPr>
                <w:rFonts w:ascii="Calibri" w:eastAsia="Calibri" w:hAnsi="Calibri" w:cs="Calibri"/>
                <w:lang w:val="es-ES" w:eastAsia="es-ES"/>
              </w:rPr>
            </w:pPr>
          </w:p>
          <w:p w14:paraId="5FCCF7B9" w14:textId="77777777" w:rsidR="001E7745" w:rsidRPr="002D691E" w:rsidRDefault="001E7745" w:rsidP="001E7745">
            <w:pPr>
              <w:spacing w:after="0" w:line="240" w:lineRule="auto"/>
              <w:jc w:val="both"/>
              <w:rPr>
                <w:rFonts w:ascii="Calibri" w:eastAsia="Calibri" w:hAnsi="Calibri" w:cs="Calibri"/>
                <w:lang w:val="es-ES" w:eastAsia="es-ES"/>
              </w:rPr>
            </w:pPr>
          </w:p>
          <w:p w14:paraId="55485517" w14:textId="77777777" w:rsidR="001E7745" w:rsidRPr="002D691E" w:rsidRDefault="001E7745" w:rsidP="00A55657">
            <w:pPr>
              <w:pStyle w:val="Prrafodelista"/>
              <w:numPr>
                <w:ilvl w:val="0"/>
                <w:numId w:val="8"/>
              </w:numPr>
              <w:autoSpaceDE w:val="0"/>
              <w:autoSpaceDN w:val="0"/>
              <w:adjustRightInd w:val="0"/>
              <w:jc w:val="both"/>
              <w:rPr>
                <w:rFonts w:ascii="Calibri" w:eastAsia="Calibri" w:hAnsi="Calibri" w:cs="Calibri"/>
              </w:rPr>
            </w:pPr>
            <w:r w:rsidRPr="002D691E">
              <w:rPr>
                <w:rFonts w:ascii="Calibri" w:eastAsia="Calibri" w:hAnsi="Calibri" w:cs="Calibri"/>
              </w:rPr>
              <w:t xml:space="preserve">Relaciona las principales disparidades sociales, económicas y espaciales a escala mundial con los indicadores de pobreza, nivel de alfabetismo, salud, empleo u otros. </w:t>
            </w:r>
          </w:p>
          <w:p w14:paraId="52F527E0" w14:textId="77777777" w:rsidR="001E7745" w:rsidRPr="002D691E" w:rsidRDefault="001E7745" w:rsidP="001E7745">
            <w:pPr>
              <w:spacing w:after="0" w:line="240" w:lineRule="auto"/>
              <w:jc w:val="both"/>
              <w:rPr>
                <w:rFonts w:ascii="Calibri" w:eastAsia="Calibri" w:hAnsi="Calibri" w:cs="Calibri"/>
                <w:lang w:val="es-ES" w:eastAsia="es-ES"/>
              </w:rPr>
            </w:pPr>
          </w:p>
          <w:p w14:paraId="22079205" w14:textId="77777777" w:rsidR="001E7745" w:rsidRPr="002D691E" w:rsidRDefault="001E7745" w:rsidP="001E7745">
            <w:pPr>
              <w:spacing w:after="0" w:line="240" w:lineRule="auto"/>
              <w:jc w:val="both"/>
              <w:rPr>
                <w:rFonts w:ascii="Calibri" w:eastAsia="Calibri" w:hAnsi="Calibri" w:cs="Calibri"/>
                <w:lang w:val="es-ES" w:eastAsia="es-ES"/>
              </w:rPr>
            </w:pPr>
          </w:p>
          <w:p w14:paraId="177994E6" w14:textId="77777777" w:rsidR="001E7745" w:rsidRPr="002D691E" w:rsidRDefault="001E7745" w:rsidP="001E7745">
            <w:pPr>
              <w:spacing w:after="0" w:line="240" w:lineRule="auto"/>
              <w:jc w:val="both"/>
              <w:rPr>
                <w:rFonts w:ascii="Calibri" w:eastAsia="Calibri" w:hAnsi="Calibri" w:cs="Calibri"/>
                <w:lang w:val="es-ES" w:eastAsia="es-ES"/>
              </w:rPr>
            </w:pPr>
          </w:p>
          <w:p w14:paraId="2E51EF2F" w14:textId="77777777" w:rsidR="001E7745" w:rsidRPr="002D691E" w:rsidRDefault="001E7745" w:rsidP="001E7745">
            <w:pPr>
              <w:spacing w:after="0" w:line="240" w:lineRule="auto"/>
              <w:jc w:val="both"/>
              <w:rPr>
                <w:rFonts w:ascii="Calibri" w:eastAsia="Calibri" w:hAnsi="Calibri" w:cs="Calibri"/>
                <w:lang w:val="es-ES" w:eastAsia="es-ES"/>
              </w:rPr>
            </w:pPr>
          </w:p>
          <w:p w14:paraId="18519752" w14:textId="77777777" w:rsidR="001E7745" w:rsidRPr="002D691E" w:rsidRDefault="001E7745" w:rsidP="001E7745">
            <w:pPr>
              <w:spacing w:after="0" w:line="240" w:lineRule="auto"/>
              <w:jc w:val="both"/>
              <w:rPr>
                <w:rFonts w:ascii="Calibri" w:eastAsia="Calibri" w:hAnsi="Calibri" w:cs="Calibri"/>
                <w:lang w:val="es-ES" w:eastAsia="es-ES"/>
              </w:rPr>
            </w:pPr>
          </w:p>
          <w:p w14:paraId="0D26F5F1" w14:textId="77777777" w:rsidR="001E7745" w:rsidRPr="002D691E" w:rsidRDefault="001E7745" w:rsidP="001E7745">
            <w:pPr>
              <w:spacing w:after="0" w:line="240" w:lineRule="auto"/>
              <w:jc w:val="both"/>
              <w:rPr>
                <w:rFonts w:ascii="Calibri" w:eastAsia="Calibri" w:hAnsi="Calibri" w:cs="Calibri"/>
                <w:lang w:val="es-ES" w:eastAsia="es-ES"/>
              </w:rPr>
            </w:pPr>
          </w:p>
          <w:p w14:paraId="2AB5C72A" w14:textId="77777777" w:rsidR="001E7745" w:rsidRPr="002D691E" w:rsidRDefault="001E7745" w:rsidP="001E7745">
            <w:pPr>
              <w:spacing w:after="0" w:line="240" w:lineRule="auto"/>
              <w:jc w:val="both"/>
              <w:rPr>
                <w:rFonts w:ascii="Calibri" w:eastAsia="Calibri" w:hAnsi="Calibri" w:cs="Calibri"/>
                <w:lang w:val="es-ES" w:eastAsia="es-ES"/>
              </w:rPr>
            </w:pPr>
          </w:p>
          <w:p w14:paraId="1AA65AF8" w14:textId="77777777" w:rsidR="001E7745" w:rsidRPr="002D691E" w:rsidRDefault="001E7745" w:rsidP="001E7745">
            <w:pPr>
              <w:spacing w:after="0" w:line="240" w:lineRule="auto"/>
              <w:jc w:val="both"/>
              <w:rPr>
                <w:rFonts w:ascii="Calibri" w:eastAsia="Calibri" w:hAnsi="Calibri" w:cs="Calibri"/>
                <w:lang w:val="es-ES" w:eastAsia="es-ES"/>
              </w:rPr>
            </w:pPr>
          </w:p>
          <w:p w14:paraId="7AFCA538" w14:textId="77777777" w:rsidR="001E7745" w:rsidRPr="002D691E" w:rsidRDefault="001E7745" w:rsidP="001E7745">
            <w:pPr>
              <w:spacing w:after="0" w:line="240" w:lineRule="auto"/>
              <w:jc w:val="both"/>
              <w:rPr>
                <w:rFonts w:ascii="Calibri" w:eastAsia="Calibri" w:hAnsi="Calibri" w:cs="Calibri"/>
                <w:lang w:val="es-ES" w:eastAsia="es-ES"/>
              </w:rPr>
            </w:pPr>
          </w:p>
          <w:p w14:paraId="495B6056" w14:textId="77777777" w:rsidR="001E7745" w:rsidRPr="002D691E" w:rsidRDefault="001E7745" w:rsidP="001E7745">
            <w:pPr>
              <w:spacing w:after="0" w:line="240" w:lineRule="auto"/>
              <w:jc w:val="both"/>
              <w:rPr>
                <w:rFonts w:ascii="Calibri" w:eastAsia="Calibri" w:hAnsi="Calibri" w:cs="Calibri"/>
                <w:lang w:val="es-ES" w:eastAsia="es-ES"/>
              </w:rPr>
            </w:pPr>
          </w:p>
          <w:p w14:paraId="03A7E6A4" w14:textId="77777777" w:rsidR="001E7745" w:rsidRPr="001E7745" w:rsidRDefault="001E7745" w:rsidP="001E7745">
            <w:pPr>
              <w:spacing w:after="0" w:line="240" w:lineRule="auto"/>
              <w:jc w:val="both"/>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1E7745" w:rsidRDefault="001E7745" w:rsidP="001E7745">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6ADFAD1F" w14:textId="77777777" w:rsidR="001E7745" w:rsidRPr="007B74C6" w:rsidRDefault="001E7745" w:rsidP="001E7745">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22017314" w14:textId="77777777" w:rsidR="001E7745" w:rsidRPr="000B6735" w:rsidRDefault="001E7745" w:rsidP="001E7745">
            <w:pPr>
              <w:autoSpaceDE w:val="0"/>
              <w:autoSpaceDN w:val="0"/>
              <w:adjustRightInd w:val="0"/>
              <w:spacing w:after="0" w:line="240" w:lineRule="auto"/>
              <w:jc w:val="both"/>
              <w:rPr>
                <w:rFonts w:ascii="Verdana" w:eastAsia="Calibri" w:hAnsi="Verdana" w:cs="Arial"/>
                <w:b/>
                <w:bCs/>
                <w:sz w:val="20"/>
                <w:lang w:val="es-ES" w:eastAsia="es-ES"/>
              </w:rPr>
            </w:pPr>
          </w:p>
        </w:tc>
      </w:tr>
      <w:tr w:rsidR="001E7745" w:rsidRPr="000B6735" w14:paraId="2D987C14"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5BB3CC" w14:textId="77777777" w:rsidR="001E7745" w:rsidRPr="00B21566" w:rsidRDefault="001E7745" w:rsidP="001E7745">
            <w:pPr>
              <w:jc w:val="center"/>
              <w:rPr>
                <w:rFonts w:ascii="Verdana" w:eastAsia="Calibri" w:hAnsi="Verdana" w:cs="Arial"/>
                <w:b/>
                <w:sz w:val="18"/>
              </w:rPr>
            </w:pPr>
          </w:p>
          <w:p w14:paraId="740D76FE" w14:textId="77777777" w:rsidR="001E7745" w:rsidRPr="00B21566" w:rsidRDefault="001E7745" w:rsidP="001E7745">
            <w:pPr>
              <w:jc w:val="center"/>
              <w:rPr>
                <w:rFonts w:ascii="Verdana" w:eastAsia="Calibri" w:hAnsi="Verdana" w:cs="Arial"/>
                <w:b/>
                <w:sz w:val="18"/>
              </w:rPr>
            </w:pPr>
            <w:r>
              <w:rPr>
                <w:rFonts w:ascii="Verdana" w:eastAsia="Calibri" w:hAnsi="Verdana" w:cs="Arial"/>
                <w:b/>
                <w:sz w:val="18"/>
              </w:rPr>
              <w:t>5.</w:t>
            </w:r>
          </w:p>
          <w:p w14:paraId="439ADEF7" w14:textId="77777777" w:rsidR="001E7745" w:rsidRPr="000B6735" w:rsidRDefault="001E7745" w:rsidP="001E7745">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1E7745" w:rsidRPr="000B6735" w:rsidRDefault="001E7745" w:rsidP="001E7745">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51BC172C" w14:textId="77777777" w:rsidR="001E7745" w:rsidRPr="002D691E" w:rsidRDefault="001E7745" w:rsidP="001E7745">
            <w:pPr>
              <w:autoSpaceDE w:val="0"/>
              <w:autoSpaceDN w:val="0"/>
              <w:adjustRightInd w:val="0"/>
              <w:contextualSpacing/>
              <w:jc w:val="both"/>
              <w:rPr>
                <w:rFonts w:ascii="Calibri" w:hAnsi="Calibri" w:cs="Calibri"/>
              </w:rPr>
            </w:pPr>
          </w:p>
          <w:p w14:paraId="37D1E1BB" w14:textId="77777777" w:rsidR="001E7745" w:rsidRPr="002D691E" w:rsidRDefault="001E7745" w:rsidP="001E7745">
            <w:pPr>
              <w:autoSpaceDE w:val="0"/>
              <w:autoSpaceDN w:val="0"/>
              <w:adjustRightInd w:val="0"/>
              <w:jc w:val="both"/>
              <w:rPr>
                <w:rFonts w:ascii="Calibri" w:eastAsia="Calibri" w:hAnsi="Calibri" w:cs="Calibri"/>
                <w:bCs/>
              </w:rPr>
            </w:pPr>
            <w:r w:rsidRPr="002D691E">
              <w:rPr>
                <w:rFonts w:ascii="Calibri" w:eastAsia="Calibri" w:hAnsi="Calibri" w:cs="Calibri"/>
                <w:b/>
                <w:bCs/>
              </w:rPr>
              <w:t>E. Convergencias y divergencias culturales en el mundo globalizado</w:t>
            </w:r>
          </w:p>
          <w:p w14:paraId="09CD883F" w14:textId="77777777" w:rsidR="001E7745" w:rsidRPr="002D691E" w:rsidRDefault="001E7745" w:rsidP="00A55657">
            <w:pPr>
              <w:numPr>
                <w:ilvl w:val="0"/>
                <w:numId w:val="9"/>
              </w:numPr>
              <w:autoSpaceDE w:val="0"/>
              <w:autoSpaceDN w:val="0"/>
              <w:adjustRightInd w:val="0"/>
              <w:contextualSpacing/>
              <w:jc w:val="both"/>
              <w:rPr>
                <w:rFonts w:ascii="Calibri" w:eastAsia="Calibri" w:hAnsi="Calibri" w:cs="Calibri"/>
              </w:rPr>
            </w:pPr>
            <w:r w:rsidRPr="002D691E">
              <w:rPr>
                <w:rFonts w:ascii="Calibri" w:eastAsia="Calibri" w:hAnsi="Calibri" w:cs="Calibri"/>
              </w:rPr>
              <w:t>Representar, a través de ejemplos o estudios de caso, cómo la globalización ha incentivado diversos patrones de convergencia cultural en la actualidad.</w:t>
            </w:r>
          </w:p>
          <w:p w14:paraId="2CF08D0A" w14:textId="77777777" w:rsidR="001E7745" w:rsidRPr="002D691E" w:rsidRDefault="001E7745" w:rsidP="001E7745">
            <w:pPr>
              <w:autoSpaceDE w:val="0"/>
              <w:autoSpaceDN w:val="0"/>
              <w:adjustRightInd w:val="0"/>
              <w:ind w:left="360"/>
              <w:contextualSpacing/>
              <w:jc w:val="both"/>
              <w:rPr>
                <w:rFonts w:ascii="Calibri" w:eastAsia="Calibri" w:hAnsi="Calibri" w:cs="Calibri"/>
              </w:rPr>
            </w:pPr>
          </w:p>
          <w:p w14:paraId="235F7C4C" w14:textId="77777777" w:rsidR="001E7745" w:rsidRPr="002D691E" w:rsidRDefault="001E7745" w:rsidP="00A55657">
            <w:pPr>
              <w:numPr>
                <w:ilvl w:val="0"/>
                <w:numId w:val="9"/>
              </w:numPr>
              <w:autoSpaceDE w:val="0"/>
              <w:autoSpaceDN w:val="0"/>
              <w:adjustRightInd w:val="0"/>
              <w:contextualSpacing/>
              <w:jc w:val="both"/>
              <w:rPr>
                <w:rFonts w:ascii="Calibri" w:eastAsia="Calibri" w:hAnsi="Calibri" w:cs="Calibri"/>
              </w:rPr>
            </w:pPr>
            <w:r w:rsidRPr="002D691E">
              <w:rPr>
                <w:rFonts w:ascii="Calibri" w:eastAsia="Calibri" w:hAnsi="Calibri" w:cs="Calibri"/>
              </w:rPr>
              <w:t>Utilizar diversos recursos para ejemplificar las formas en que grupos humanos preservan o mantienen sus prácticas y legados culturales en la actualidad, en un contexto globalizado.</w:t>
            </w:r>
          </w:p>
          <w:p w14:paraId="213023E9" w14:textId="77777777" w:rsidR="001E7745" w:rsidRPr="002D691E" w:rsidRDefault="001E7745" w:rsidP="001E7745">
            <w:pPr>
              <w:pStyle w:val="Prrafodelista"/>
              <w:rPr>
                <w:rFonts w:ascii="Calibri" w:eastAsia="Calibri" w:hAnsi="Calibri" w:cs="Calibri"/>
              </w:rPr>
            </w:pPr>
          </w:p>
          <w:p w14:paraId="4EDE733E" w14:textId="77777777" w:rsidR="001E7745" w:rsidRPr="002D691E" w:rsidRDefault="001E7745" w:rsidP="00A55657">
            <w:pPr>
              <w:pStyle w:val="Prrafodelista"/>
              <w:numPr>
                <w:ilvl w:val="0"/>
                <w:numId w:val="9"/>
              </w:numPr>
              <w:rPr>
                <w:rFonts w:ascii="Calibri" w:hAnsi="Calibri" w:cs="Calibri"/>
              </w:rPr>
            </w:pPr>
            <w:r w:rsidRPr="002D691E">
              <w:rPr>
                <w:rFonts w:ascii="Calibri" w:eastAsia="Calibri" w:hAnsi="Calibri" w:cs="Calibri"/>
              </w:rPr>
              <w:t xml:space="preserve">Debatir sobre los efectos de los medios de comunicación en los patrones de convergencia y </w:t>
            </w:r>
            <w:r w:rsidRPr="002D691E">
              <w:rPr>
                <w:rFonts w:ascii="Calibri" w:eastAsia="Calibri" w:hAnsi="Calibri" w:cs="Calibri"/>
              </w:rPr>
              <w:lastRenderedPageBreak/>
              <w:t>divergencia cultural en la actualidad.</w:t>
            </w:r>
          </w:p>
          <w:p w14:paraId="70A03D4B" w14:textId="77777777" w:rsidR="001E7745" w:rsidRPr="000B673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3217" w:type="dxa"/>
            <w:tcBorders>
              <w:top w:val="single" w:sz="4" w:space="0" w:color="auto"/>
              <w:left w:val="single" w:sz="4" w:space="0" w:color="auto"/>
              <w:bottom w:val="single" w:sz="4" w:space="0" w:color="auto"/>
              <w:right w:val="single" w:sz="4" w:space="0" w:color="auto"/>
            </w:tcBorders>
          </w:tcPr>
          <w:p w14:paraId="2B89AC92" w14:textId="77777777" w:rsidR="001E774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p w14:paraId="44D28F0A" w14:textId="77777777" w:rsidR="001E774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p w14:paraId="40509A08" w14:textId="77777777" w:rsidR="001E774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p w14:paraId="6C4E93D3" w14:textId="77777777" w:rsidR="001E774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p w14:paraId="6161968D" w14:textId="77777777" w:rsidR="001E7745" w:rsidRPr="002D691E" w:rsidRDefault="001E7745" w:rsidP="001E7745">
            <w:pPr>
              <w:spacing w:after="0" w:line="240" w:lineRule="auto"/>
              <w:jc w:val="both"/>
              <w:rPr>
                <w:rFonts w:ascii="Calibri" w:eastAsia="Calibri" w:hAnsi="Calibri" w:cs="Calibri"/>
                <w:lang w:val="es-ES" w:eastAsia="es-ES"/>
              </w:rPr>
            </w:pPr>
          </w:p>
          <w:p w14:paraId="77D984E6" w14:textId="77777777" w:rsidR="001E7745" w:rsidRPr="002D691E" w:rsidRDefault="001E7745" w:rsidP="001E7745">
            <w:pPr>
              <w:spacing w:after="0" w:line="240" w:lineRule="auto"/>
              <w:jc w:val="both"/>
              <w:rPr>
                <w:rFonts w:ascii="Calibri" w:eastAsia="Calibri" w:hAnsi="Calibri" w:cs="Calibri"/>
                <w:lang w:val="es-ES" w:eastAsia="es-ES"/>
              </w:rPr>
            </w:pPr>
          </w:p>
          <w:p w14:paraId="6ECC6383" w14:textId="77777777" w:rsidR="001E7745" w:rsidRPr="002D691E" w:rsidRDefault="001E7745" w:rsidP="00A55657">
            <w:pPr>
              <w:pStyle w:val="Prrafodelista"/>
              <w:numPr>
                <w:ilvl w:val="0"/>
                <w:numId w:val="9"/>
              </w:numPr>
              <w:spacing w:after="0" w:line="240" w:lineRule="auto"/>
              <w:jc w:val="both"/>
              <w:rPr>
                <w:rFonts w:ascii="Calibri" w:eastAsia="Calibri" w:hAnsi="Calibri" w:cs="Calibri"/>
              </w:rPr>
            </w:pPr>
            <w:r w:rsidRPr="002D691E">
              <w:rPr>
                <w:rFonts w:ascii="Calibri" w:eastAsia="Calibri" w:hAnsi="Calibri" w:cs="Calibri"/>
              </w:rPr>
              <w:t>Evalúa los efectos de los medios de comunicación en los patrones de convergencia y divergencia cultural, para visualizar las formas en que grupos humanos preservan o mantienen sus prácticas y legados culturales en la actualidad, en un contexto globalizado</w:t>
            </w:r>
          </w:p>
          <w:p w14:paraId="4E5C5A02" w14:textId="77777777" w:rsidR="001E7745" w:rsidRPr="000B6735" w:rsidRDefault="001E7745" w:rsidP="001E7745">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1E7745" w:rsidRPr="00AB0A2B" w:rsidRDefault="001E7745" w:rsidP="001E7745">
            <w:pPr>
              <w:jc w:val="center"/>
              <w:rPr>
                <w:rFonts w:ascii="Verdana" w:eastAsia="Calibri" w:hAnsi="Verdana" w:cs="Arial"/>
                <w:b/>
                <w:sz w:val="18"/>
              </w:rPr>
            </w:pPr>
          </w:p>
          <w:p w14:paraId="412B1A30" w14:textId="77777777" w:rsidR="001E7745" w:rsidRPr="000B6735" w:rsidRDefault="001E7745" w:rsidP="001E7745">
            <w:pPr>
              <w:spacing w:after="0" w:line="240" w:lineRule="auto"/>
              <w:jc w:val="center"/>
              <w:rPr>
                <w:rFonts w:ascii="Verdana" w:eastAsia="Calibri" w:hAnsi="Verdana" w:cs="Arial"/>
                <w:b/>
                <w:color w:val="000000"/>
                <w:sz w:val="18"/>
                <w:szCs w:val="18"/>
                <w:lang w:eastAsia="es-CR"/>
              </w:rPr>
            </w:pPr>
          </w:p>
        </w:tc>
      </w:tr>
      <w:tr w:rsidR="001E7745" w:rsidRPr="000B6735" w14:paraId="6485E0CF" w14:textId="77777777" w:rsidTr="001E774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DCE089" w14:textId="77777777" w:rsidR="001E7745" w:rsidRPr="000B6735" w:rsidRDefault="001E7745" w:rsidP="001E7745">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9EB65F"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722BE" w14:textId="77777777" w:rsidR="001E7745" w:rsidRPr="000B6735" w:rsidRDefault="001E7745" w:rsidP="001E7745">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8CB0C2" w14:textId="77777777" w:rsidR="001E7745" w:rsidRPr="000B6735" w:rsidRDefault="001E7745" w:rsidP="001E7745">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5E53C" w14:textId="77777777" w:rsidR="001E7745" w:rsidRPr="00B21566" w:rsidRDefault="001E7745" w:rsidP="001E7745">
            <w:pPr>
              <w:jc w:val="center"/>
              <w:rPr>
                <w:rFonts w:ascii="Verdana" w:eastAsia="Calibri" w:hAnsi="Verdana" w:cs="Arial"/>
                <w:b/>
                <w:sz w:val="18"/>
              </w:rPr>
            </w:pPr>
            <w:r w:rsidRPr="00754E2C">
              <w:rPr>
                <w:rFonts w:ascii="Verdana" w:eastAsia="Calibri" w:hAnsi="Verdana" w:cs="Arial"/>
                <w:b/>
              </w:rPr>
              <w:t>I Evaluación</w:t>
            </w:r>
          </w:p>
          <w:p w14:paraId="7E17F1B4" w14:textId="77777777" w:rsidR="001E7745" w:rsidRPr="00B21566" w:rsidRDefault="001E7745" w:rsidP="001E7745">
            <w:pPr>
              <w:jc w:val="center"/>
              <w:rPr>
                <w:rFonts w:ascii="Verdana" w:eastAsia="Calibri" w:hAnsi="Verdana" w:cs="Arial"/>
                <w:sz w:val="18"/>
              </w:rPr>
            </w:pPr>
          </w:p>
          <w:p w14:paraId="77A08E75" w14:textId="77777777" w:rsidR="001E7745" w:rsidRPr="00B21566" w:rsidRDefault="001E7745" w:rsidP="001E7745">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586194F" w14:textId="77777777" w:rsidR="001E7745" w:rsidRPr="000B6735" w:rsidRDefault="001E7745" w:rsidP="001E7745">
            <w:pPr>
              <w:spacing w:after="0" w:line="240" w:lineRule="auto"/>
              <w:jc w:val="center"/>
              <w:rPr>
                <w:rFonts w:ascii="Verdana" w:eastAsia="Calibri" w:hAnsi="Verdana" w:cs="Arial"/>
                <w:b/>
                <w:sz w:val="18"/>
                <w:lang w:val="es-ES" w:eastAsia="es-ES"/>
              </w:rPr>
            </w:pPr>
          </w:p>
        </w:tc>
      </w:tr>
      <w:tr w:rsidR="001E7745" w:rsidRPr="000B6735" w14:paraId="544F7187" w14:textId="77777777" w:rsidTr="001E7745">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0E61BA"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C8186D"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5DF12D" w14:textId="77777777" w:rsidR="001E7745" w:rsidRPr="000B6735" w:rsidRDefault="001E7745" w:rsidP="001E7745">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A348C" w14:textId="77777777" w:rsidR="001E7745" w:rsidRPr="000B6735" w:rsidRDefault="001E7745" w:rsidP="001E7745">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EB999" w14:textId="77777777" w:rsidR="001E7745" w:rsidRPr="00754E2C" w:rsidRDefault="001E7745" w:rsidP="001E7745">
            <w:pPr>
              <w:jc w:val="center"/>
              <w:rPr>
                <w:rFonts w:ascii="Verdana" w:eastAsia="Calibri" w:hAnsi="Verdana" w:cs="Arial"/>
                <w:b/>
              </w:rPr>
            </w:pPr>
          </w:p>
          <w:p w14:paraId="4AE2FB26" w14:textId="77777777" w:rsidR="001E7745" w:rsidRPr="00B21566" w:rsidRDefault="001E7745" w:rsidP="001E7745">
            <w:pPr>
              <w:jc w:val="center"/>
              <w:rPr>
                <w:rFonts w:ascii="Verdana" w:eastAsia="Calibri" w:hAnsi="Verdana" w:cs="Arial"/>
                <w:b/>
              </w:rPr>
            </w:pPr>
            <w:r w:rsidRPr="00B21566">
              <w:rPr>
                <w:rFonts w:ascii="Verdana" w:eastAsia="Calibri" w:hAnsi="Verdana" w:cs="Arial"/>
                <w:b/>
              </w:rPr>
              <w:t>Semana Santa</w:t>
            </w:r>
          </w:p>
          <w:p w14:paraId="00C9AF1C" w14:textId="77777777" w:rsidR="001E7745" w:rsidRPr="000B6735" w:rsidRDefault="001E7745" w:rsidP="001E7745">
            <w:pPr>
              <w:spacing w:after="0" w:line="240" w:lineRule="auto"/>
              <w:jc w:val="center"/>
              <w:rPr>
                <w:rFonts w:ascii="Verdana" w:eastAsia="Calibri" w:hAnsi="Verdana" w:cs="Arial"/>
                <w:b/>
                <w:sz w:val="18"/>
                <w:lang w:val="es-ES" w:eastAsia="es-ES"/>
              </w:rPr>
            </w:pPr>
          </w:p>
        </w:tc>
      </w:tr>
      <w:tr w:rsidR="001E7745" w:rsidRPr="000B6735" w14:paraId="3948193D"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C33644"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47FC5678" w14:textId="77777777" w:rsidR="001E7745" w:rsidRPr="002D691E" w:rsidRDefault="001E7745" w:rsidP="001E7745">
            <w:pPr>
              <w:jc w:val="center"/>
              <w:rPr>
                <w:rFonts w:ascii="Calibri" w:hAnsi="Calibri" w:cs="Calibri"/>
                <w:b/>
              </w:rPr>
            </w:pPr>
            <w:r w:rsidRPr="002D691E">
              <w:rPr>
                <w:rFonts w:ascii="Calibri" w:hAnsi="Calibri" w:cs="Calibri"/>
                <w:b/>
              </w:rPr>
              <w:t>UNIDAD DOS</w:t>
            </w:r>
            <w:r w:rsidRPr="002D691E">
              <w:rPr>
                <w:rFonts w:ascii="Calibri" w:hAnsi="Calibri" w:cs="Calibri"/>
                <w:b/>
              </w:rPr>
              <w:tab/>
            </w:r>
          </w:p>
          <w:p w14:paraId="368E1695" w14:textId="77777777" w:rsidR="001E7745" w:rsidRPr="002D691E" w:rsidRDefault="001E7745" w:rsidP="001E7745">
            <w:pPr>
              <w:jc w:val="center"/>
              <w:rPr>
                <w:rFonts w:ascii="Calibri" w:hAnsi="Calibri" w:cs="Calibri"/>
                <w:b/>
              </w:rPr>
            </w:pPr>
            <w:r w:rsidRPr="002D691E">
              <w:rPr>
                <w:rFonts w:ascii="Calibri" w:hAnsi="Calibri" w:cs="Calibri"/>
                <w:b/>
              </w:rPr>
              <w:t>Costa Rica en el siglo XX hasta la crisis de la década de 1980 (1900 - 1980)</w:t>
            </w:r>
          </w:p>
          <w:p w14:paraId="04051591" w14:textId="77777777" w:rsidR="001E7745" w:rsidRPr="002D691E" w:rsidRDefault="001E7745" w:rsidP="001E7745">
            <w:pPr>
              <w:jc w:val="both"/>
              <w:rPr>
                <w:rFonts w:ascii="Calibri" w:hAnsi="Calibri" w:cs="Calibri"/>
                <w:b/>
                <w:bCs/>
              </w:rPr>
            </w:pPr>
            <w:r w:rsidRPr="002D691E">
              <w:rPr>
                <w:rFonts w:ascii="Calibri" w:hAnsi="Calibri" w:cs="Calibri"/>
                <w:b/>
                <w:bCs/>
              </w:rPr>
              <w:t>Tema 1: La sociedad costarricense en la primera mitad del siglo XX.</w:t>
            </w:r>
          </w:p>
          <w:p w14:paraId="5219216F" w14:textId="77777777" w:rsidR="001E7745" w:rsidRPr="002D691E" w:rsidRDefault="001E7745" w:rsidP="00A55657">
            <w:pPr>
              <w:numPr>
                <w:ilvl w:val="1"/>
                <w:numId w:val="10"/>
              </w:numPr>
              <w:spacing w:after="123" w:line="270" w:lineRule="auto"/>
              <w:ind w:left="360" w:right="3"/>
              <w:jc w:val="both"/>
              <w:rPr>
                <w:rFonts w:ascii="Calibri" w:hAnsi="Calibri" w:cs="Calibri"/>
                <w:b/>
              </w:rPr>
            </w:pPr>
            <w:r w:rsidRPr="002D691E">
              <w:rPr>
                <w:rFonts w:ascii="Calibri" w:hAnsi="Calibri" w:cs="Calibri"/>
                <w:b/>
              </w:rPr>
              <w:t xml:space="preserve">Las crisis del modelo agroexportador </w:t>
            </w:r>
          </w:p>
          <w:p w14:paraId="29247D49" w14:textId="77777777" w:rsidR="001E7745" w:rsidRPr="002D691E" w:rsidRDefault="001E7745"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Analizar los principales factores internos y externos que influyeron en el desarrollo de las crisis económicas que afrontó la </w:t>
            </w:r>
            <w:r w:rsidRPr="002D691E">
              <w:rPr>
                <w:rFonts w:ascii="Calibri" w:hAnsi="Calibri" w:cs="Calibri"/>
              </w:rPr>
              <w:lastRenderedPageBreak/>
              <w:t xml:space="preserve">sociedad costarricense en la primera mitad del siglo XX. </w:t>
            </w:r>
          </w:p>
          <w:p w14:paraId="77E72AD0" w14:textId="77777777" w:rsidR="001E7745" w:rsidRPr="002D691E" w:rsidRDefault="001E7745" w:rsidP="001E7745">
            <w:pPr>
              <w:spacing w:after="5" w:line="270" w:lineRule="auto"/>
              <w:ind w:left="360" w:right="3"/>
              <w:jc w:val="both"/>
              <w:rPr>
                <w:rFonts w:ascii="Calibri" w:hAnsi="Calibri" w:cs="Calibri"/>
              </w:rPr>
            </w:pPr>
          </w:p>
          <w:p w14:paraId="7A6270D5" w14:textId="77777777" w:rsidR="001E7745" w:rsidRPr="002D691E" w:rsidRDefault="001E7745" w:rsidP="001E7745">
            <w:pPr>
              <w:spacing w:after="5" w:line="270" w:lineRule="auto"/>
              <w:ind w:left="360" w:right="3"/>
              <w:jc w:val="both"/>
              <w:rPr>
                <w:rFonts w:ascii="Calibri" w:hAnsi="Calibri" w:cs="Calibri"/>
              </w:rPr>
            </w:pPr>
          </w:p>
          <w:p w14:paraId="2D8FA493" w14:textId="77777777" w:rsidR="001E7745" w:rsidRPr="002D691E" w:rsidRDefault="001E7745"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Relacionar los efectos de las crisis económicas de la primera mitad del siglo XX en el país con las del presente. </w:t>
            </w:r>
          </w:p>
          <w:p w14:paraId="7AA9655A" w14:textId="77777777" w:rsidR="001E7745" w:rsidRPr="002D691E" w:rsidRDefault="001E7745" w:rsidP="001E7745">
            <w:pPr>
              <w:spacing w:after="5" w:line="270" w:lineRule="auto"/>
              <w:ind w:right="3"/>
              <w:jc w:val="both"/>
              <w:rPr>
                <w:rFonts w:ascii="Calibri" w:hAnsi="Calibri" w:cs="Calibri"/>
              </w:rPr>
            </w:pPr>
          </w:p>
          <w:p w14:paraId="7F4A6A36" w14:textId="77777777" w:rsidR="001E7745" w:rsidRDefault="001E7745"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Valorar los impactos en las condiciones de vida de los trabajadores, y la situación económica del Estado producto de las crisis económicas de ese período. </w:t>
            </w:r>
          </w:p>
          <w:p w14:paraId="64D992B3" w14:textId="77777777" w:rsidR="001E7745" w:rsidRDefault="001E7745" w:rsidP="001E7745">
            <w:pPr>
              <w:pStyle w:val="Prrafodelista"/>
              <w:rPr>
                <w:rFonts w:ascii="Calibri" w:hAnsi="Calibri" w:cs="Calibri"/>
              </w:rPr>
            </w:pPr>
          </w:p>
          <w:p w14:paraId="2F017A9C" w14:textId="77777777" w:rsidR="001E7745" w:rsidRDefault="001E7745" w:rsidP="00A55657">
            <w:pPr>
              <w:numPr>
                <w:ilvl w:val="2"/>
                <w:numId w:val="10"/>
              </w:numPr>
              <w:spacing w:after="5" w:line="270" w:lineRule="auto"/>
              <w:ind w:left="360" w:right="3" w:hanging="360"/>
              <w:jc w:val="both"/>
              <w:rPr>
                <w:rFonts w:ascii="Calibri" w:hAnsi="Calibri" w:cs="Calibri"/>
              </w:rPr>
            </w:pPr>
            <w:r w:rsidRPr="001E7745">
              <w:rPr>
                <w:rFonts w:ascii="Calibri" w:hAnsi="Calibri" w:cs="Calibri"/>
              </w:rPr>
              <w:t>Evaluar las diversas acciones que fueron tomadas por el Estado y diversos grupos sociales para enfrentar las crisis económicas</w:t>
            </w:r>
            <w:r w:rsidR="0030285C">
              <w:rPr>
                <w:rFonts w:ascii="Calibri" w:hAnsi="Calibri" w:cs="Calibri"/>
              </w:rPr>
              <w:t>.</w:t>
            </w:r>
          </w:p>
          <w:p w14:paraId="66C97B93" w14:textId="77777777" w:rsidR="0030285C" w:rsidRDefault="0030285C" w:rsidP="0030285C">
            <w:pPr>
              <w:pStyle w:val="Prrafodelista"/>
              <w:rPr>
                <w:rFonts w:ascii="Calibri" w:hAnsi="Calibri" w:cs="Calibri"/>
              </w:rPr>
            </w:pPr>
          </w:p>
          <w:p w14:paraId="49DD7D94" w14:textId="36DA0E19" w:rsidR="0030285C" w:rsidRPr="0030285C" w:rsidRDefault="0030285C" w:rsidP="0030285C">
            <w:pPr>
              <w:spacing w:after="123" w:line="270" w:lineRule="auto"/>
              <w:ind w:right="3"/>
              <w:jc w:val="both"/>
              <w:rPr>
                <w:rFonts w:ascii="Calibri" w:hAnsi="Calibri" w:cs="Calibri"/>
                <w:b/>
              </w:rPr>
            </w:pPr>
            <w:r>
              <w:rPr>
                <w:rFonts w:ascii="Calibri" w:hAnsi="Calibri" w:cs="Calibri"/>
                <w:b/>
              </w:rPr>
              <w:t xml:space="preserve">B. </w:t>
            </w:r>
            <w:r w:rsidRPr="0030285C">
              <w:rPr>
                <w:rFonts w:ascii="Calibri" w:hAnsi="Calibri" w:cs="Calibri"/>
                <w:b/>
              </w:rPr>
              <w:t xml:space="preserve">La construcción de la democracia y luchas sociales </w:t>
            </w:r>
            <w:r w:rsidRPr="0030285C">
              <w:rPr>
                <w:rFonts w:ascii="Calibri" w:hAnsi="Calibri" w:cs="Calibri"/>
                <w:b/>
              </w:rPr>
              <w:lastRenderedPageBreak/>
              <w:t xml:space="preserve">en la primera mitad del siglo XX  </w:t>
            </w:r>
          </w:p>
          <w:p w14:paraId="51277E3E" w14:textId="77777777" w:rsidR="0030285C" w:rsidRPr="002D691E" w:rsidRDefault="0030285C"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Conocer las principales características y reformas del sistema electoral costarricense en la primera mitad del siglo XX. </w:t>
            </w:r>
          </w:p>
          <w:p w14:paraId="7322E471" w14:textId="77777777" w:rsidR="0030285C" w:rsidRPr="002D691E" w:rsidRDefault="0030285C" w:rsidP="0030285C">
            <w:pPr>
              <w:spacing w:after="5" w:line="270" w:lineRule="auto"/>
              <w:ind w:left="360" w:right="3"/>
              <w:jc w:val="both"/>
              <w:rPr>
                <w:rFonts w:ascii="Calibri" w:hAnsi="Calibri" w:cs="Calibri"/>
              </w:rPr>
            </w:pPr>
          </w:p>
          <w:p w14:paraId="1CA2ADAD" w14:textId="77777777" w:rsidR="0030285C" w:rsidRPr="002D691E" w:rsidRDefault="0030285C"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Explicar las principales características de la vivencia de los procesos electorales y la contienda política en zonas urbanas y rurales del país. </w:t>
            </w:r>
          </w:p>
          <w:p w14:paraId="27ED8B9C" w14:textId="77777777" w:rsidR="0030285C" w:rsidRPr="002D691E" w:rsidRDefault="0030285C" w:rsidP="0030285C">
            <w:pPr>
              <w:spacing w:after="5" w:line="270" w:lineRule="auto"/>
              <w:ind w:right="3"/>
              <w:jc w:val="both"/>
              <w:rPr>
                <w:rFonts w:ascii="Calibri" w:hAnsi="Calibri" w:cs="Calibri"/>
              </w:rPr>
            </w:pPr>
          </w:p>
          <w:p w14:paraId="5F119744" w14:textId="77777777" w:rsidR="0030285C" w:rsidRPr="002D691E" w:rsidRDefault="0030285C"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Comprender y conocer las luchas de las mujeres por el derecho al sufragio y por mejorar su condición cultural en la primera mitad del siglo XX. </w:t>
            </w:r>
          </w:p>
          <w:p w14:paraId="40E5035D" w14:textId="77777777" w:rsidR="0030285C" w:rsidRPr="002D691E" w:rsidRDefault="0030285C" w:rsidP="0030285C">
            <w:pPr>
              <w:spacing w:after="5" w:line="270" w:lineRule="auto"/>
              <w:ind w:right="3"/>
              <w:jc w:val="both"/>
              <w:rPr>
                <w:rFonts w:ascii="Calibri" w:hAnsi="Calibri" w:cs="Calibri"/>
              </w:rPr>
            </w:pPr>
          </w:p>
          <w:p w14:paraId="2CBEE3B3" w14:textId="77777777" w:rsidR="0030285C" w:rsidRPr="002D691E" w:rsidRDefault="0030285C"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Comparar las condiciones de vida y trabajo de diferentes tipos de trabajadores del país durante la primera mitad del siglo XX. </w:t>
            </w:r>
          </w:p>
          <w:p w14:paraId="3232067F" w14:textId="77777777" w:rsidR="0030285C" w:rsidRPr="002D691E" w:rsidRDefault="0030285C" w:rsidP="0030285C">
            <w:pPr>
              <w:spacing w:after="5" w:line="270" w:lineRule="auto"/>
              <w:ind w:right="3"/>
              <w:jc w:val="both"/>
              <w:rPr>
                <w:rFonts w:ascii="Calibri" w:hAnsi="Calibri" w:cs="Calibri"/>
              </w:rPr>
            </w:pPr>
          </w:p>
          <w:p w14:paraId="44300004" w14:textId="77777777" w:rsidR="0030285C" w:rsidRPr="002D691E" w:rsidRDefault="0030285C" w:rsidP="00A55657">
            <w:pPr>
              <w:numPr>
                <w:ilvl w:val="2"/>
                <w:numId w:val="10"/>
              </w:numPr>
              <w:spacing w:after="5" w:line="270" w:lineRule="auto"/>
              <w:ind w:left="360" w:right="3" w:hanging="360"/>
              <w:jc w:val="both"/>
              <w:rPr>
                <w:rFonts w:ascii="Calibri" w:hAnsi="Calibri" w:cs="Calibri"/>
              </w:rPr>
            </w:pPr>
            <w:r w:rsidRPr="002D691E">
              <w:rPr>
                <w:rFonts w:ascii="Calibri" w:hAnsi="Calibri" w:cs="Calibri"/>
              </w:rPr>
              <w:t xml:space="preserve">Comprender las motivaciones y demandas de los diferentes tipos de trabajadores y productores de café para mejorar sus condiciones de vida y trabajo. </w:t>
            </w:r>
          </w:p>
          <w:p w14:paraId="007D770B" w14:textId="77777777" w:rsidR="0030285C" w:rsidRPr="002D691E" w:rsidRDefault="0030285C" w:rsidP="0030285C">
            <w:pPr>
              <w:pStyle w:val="Prrafodelista"/>
              <w:rPr>
                <w:rFonts w:ascii="Calibri" w:eastAsia="Calibri" w:hAnsi="Calibri" w:cs="Calibri"/>
              </w:rPr>
            </w:pPr>
          </w:p>
          <w:p w14:paraId="684C8F73" w14:textId="77777777" w:rsidR="0030285C" w:rsidRPr="002D691E" w:rsidRDefault="0030285C" w:rsidP="00A55657">
            <w:pPr>
              <w:pStyle w:val="Prrafodelista"/>
              <w:numPr>
                <w:ilvl w:val="0"/>
                <w:numId w:val="9"/>
              </w:numPr>
              <w:spacing w:after="0" w:line="240" w:lineRule="auto"/>
              <w:jc w:val="both"/>
              <w:rPr>
                <w:rFonts w:ascii="Calibri" w:eastAsia="Calibri" w:hAnsi="Calibri" w:cs="Calibri"/>
                <w:b/>
                <w:lang w:val="es-ES" w:eastAsia="es-ES"/>
              </w:rPr>
            </w:pPr>
            <w:r w:rsidRPr="002D691E">
              <w:rPr>
                <w:rFonts w:ascii="Calibri" w:eastAsia="Calibri" w:hAnsi="Calibri" w:cs="Calibri"/>
              </w:rPr>
              <w:t>Analizar la situación social de las mujeres y su inserción en la vida laboral, durante la primera mitad del siglo XX.</w:t>
            </w:r>
          </w:p>
          <w:p w14:paraId="13344FCC" w14:textId="16E17212" w:rsidR="0030285C" w:rsidRPr="001E7745" w:rsidRDefault="0030285C" w:rsidP="0030285C">
            <w:pPr>
              <w:spacing w:after="5" w:line="270" w:lineRule="auto"/>
              <w:ind w:left="720" w:right="3"/>
              <w:jc w:val="both"/>
              <w:rPr>
                <w:rFonts w:ascii="Calibri" w:hAnsi="Calibri" w:cs="Calibri"/>
              </w:rPr>
            </w:pPr>
          </w:p>
        </w:tc>
        <w:tc>
          <w:tcPr>
            <w:tcW w:w="3217" w:type="dxa"/>
            <w:tcBorders>
              <w:top w:val="single" w:sz="4" w:space="0" w:color="auto"/>
              <w:left w:val="single" w:sz="4" w:space="0" w:color="auto"/>
              <w:bottom w:val="single" w:sz="4" w:space="0" w:color="auto"/>
              <w:right w:val="single" w:sz="4" w:space="0" w:color="auto"/>
            </w:tcBorders>
          </w:tcPr>
          <w:p w14:paraId="720D1055" w14:textId="77777777" w:rsidR="001E7745" w:rsidRDefault="001E7745" w:rsidP="001E7745">
            <w:pPr>
              <w:spacing w:after="0" w:line="240" w:lineRule="auto"/>
              <w:jc w:val="center"/>
              <w:rPr>
                <w:rFonts w:ascii="Verdana" w:eastAsia="Calibri" w:hAnsi="Verdana" w:cs="Arial"/>
                <w:b/>
                <w:sz w:val="24"/>
                <w:lang w:val="es-ES" w:eastAsia="es-ES"/>
              </w:rPr>
            </w:pPr>
          </w:p>
          <w:p w14:paraId="66751134" w14:textId="77777777" w:rsidR="001E7745" w:rsidRDefault="001E7745" w:rsidP="001E7745">
            <w:pPr>
              <w:spacing w:after="0" w:line="240" w:lineRule="auto"/>
              <w:jc w:val="center"/>
              <w:rPr>
                <w:rFonts w:ascii="Verdana" w:eastAsia="Calibri" w:hAnsi="Verdana" w:cs="Arial"/>
                <w:b/>
                <w:sz w:val="24"/>
                <w:lang w:val="es-ES" w:eastAsia="es-ES"/>
              </w:rPr>
            </w:pPr>
          </w:p>
          <w:p w14:paraId="14BC1377" w14:textId="77777777" w:rsidR="001E7745" w:rsidRDefault="001E7745" w:rsidP="001E7745">
            <w:pPr>
              <w:spacing w:after="0" w:line="240" w:lineRule="auto"/>
              <w:jc w:val="center"/>
              <w:rPr>
                <w:rFonts w:ascii="Verdana" w:eastAsia="Calibri" w:hAnsi="Verdana" w:cs="Arial"/>
                <w:b/>
                <w:sz w:val="24"/>
                <w:lang w:val="es-ES" w:eastAsia="es-ES"/>
              </w:rPr>
            </w:pPr>
          </w:p>
          <w:p w14:paraId="51C53F51" w14:textId="77777777" w:rsidR="001E7745" w:rsidRDefault="001E7745" w:rsidP="001E7745">
            <w:pPr>
              <w:spacing w:after="0" w:line="240" w:lineRule="auto"/>
              <w:jc w:val="center"/>
              <w:rPr>
                <w:rFonts w:ascii="Verdana" w:eastAsia="Calibri" w:hAnsi="Verdana" w:cs="Arial"/>
                <w:b/>
                <w:sz w:val="24"/>
                <w:lang w:val="es-ES" w:eastAsia="es-ES"/>
              </w:rPr>
            </w:pPr>
          </w:p>
          <w:p w14:paraId="7F4DC906" w14:textId="77777777" w:rsidR="001E7745" w:rsidRDefault="001E7745" w:rsidP="001E7745">
            <w:pPr>
              <w:spacing w:after="0" w:line="240" w:lineRule="auto"/>
              <w:jc w:val="center"/>
              <w:rPr>
                <w:rFonts w:ascii="Verdana" w:eastAsia="Calibri" w:hAnsi="Verdana" w:cs="Arial"/>
                <w:b/>
                <w:sz w:val="24"/>
                <w:lang w:val="es-ES" w:eastAsia="es-ES"/>
              </w:rPr>
            </w:pPr>
          </w:p>
          <w:p w14:paraId="576224BF" w14:textId="77777777" w:rsidR="001E7745" w:rsidRDefault="001E7745" w:rsidP="001E7745">
            <w:pPr>
              <w:spacing w:after="0" w:line="240" w:lineRule="auto"/>
              <w:jc w:val="center"/>
              <w:rPr>
                <w:rFonts w:ascii="Verdana" w:eastAsia="Calibri" w:hAnsi="Verdana" w:cs="Arial"/>
                <w:b/>
                <w:sz w:val="24"/>
                <w:lang w:val="es-ES" w:eastAsia="es-ES"/>
              </w:rPr>
            </w:pPr>
          </w:p>
          <w:p w14:paraId="0CB92784" w14:textId="77777777" w:rsidR="001E7745" w:rsidRDefault="001E7745" w:rsidP="001E7745">
            <w:pPr>
              <w:spacing w:after="0" w:line="240" w:lineRule="auto"/>
              <w:jc w:val="center"/>
              <w:rPr>
                <w:rFonts w:ascii="Verdana" w:eastAsia="Calibri" w:hAnsi="Verdana" w:cs="Arial"/>
                <w:b/>
                <w:sz w:val="24"/>
                <w:lang w:val="es-ES" w:eastAsia="es-ES"/>
              </w:rPr>
            </w:pPr>
          </w:p>
          <w:p w14:paraId="0EFDAB28" w14:textId="77777777" w:rsidR="001E7745" w:rsidRDefault="001E7745" w:rsidP="001E7745">
            <w:pPr>
              <w:spacing w:after="0" w:line="240" w:lineRule="auto"/>
              <w:jc w:val="center"/>
              <w:rPr>
                <w:rFonts w:ascii="Verdana" w:eastAsia="Calibri" w:hAnsi="Verdana" w:cs="Arial"/>
                <w:b/>
                <w:sz w:val="24"/>
                <w:lang w:val="es-ES" w:eastAsia="es-ES"/>
              </w:rPr>
            </w:pPr>
          </w:p>
          <w:p w14:paraId="383779B7" w14:textId="77777777" w:rsidR="001E7745" w:rsidRPr="002D691E" w:rsidRDefault="001E7745" w:rsidP="001E7745">
            <w:pPr>
              <w:spacing w:after="0" w:line="240" w:lineRule="auto"/>
              <w:rPr>
                <w:rFonts w:ascii="Calibri" w:eastAsia="Calibri" w:hAnsi="Calibri" w:cs="Calibri"/>
                <w:lang w:val="es-ES" w:eastAsia="es-ES"/>
              </w:rPr>
            </w:pPr>
          </w:p>
          <w:p w14:paraId="43452A03" w14:textId="77777777" w:rsidR="001E7745" w:rsidRPr="002D691E" w:rsidRDefault="001E7745" w:rsidP="001E7745">
            <w:pPr>
              <w:spacing w:after="0" w:line="240" w:lineRule="auto"/>
              <w:rPr>
                <w:rFonts w:ascii="Calibri" w:eastAsia="Calibri" w:hAnsi="Calibri" w:cs="Calibri"/>
                <w:lang w:val="es-ES" w:eastAsia="es-ES"/>
              </w:rPr>
            </w:pPr>
          </w:p>
          <w:p w14:paraId="4F698856" w14:textId="77777777" w:rsidR="001E7745" w:rsidRPr="002D691E" w:rsidRDefault="001E7745" w:rsidP="001E7745">
            <w:pPr>
              <w:spacing w:after="0" w:line="240" w:lineRule="auto"/>
              <w:jc w:val="center"/>
              <w:rPr>
                <w:rFonts w:ascii="Calibri" w:eastAsia="Calibri" w:hAnsi="Calibri" w:cs="Calibri"/>
                <w:lang w:val="es-ES" w:eastAsia="es-ES"/>
              </w:rPr>
            </w:pPr>
          </w:p>
          <w:p w14:paraId="1EA01D84" w14:textId="0DA11EEB" w:rsidR="001E7745" w:rsidRPr="002D691E" w:rsidRDefault="001E7745" w:rsidP="00A55657">
            <w:pPr>
              <w:pStyle w:val="Prrafodelista"/>
              <w:numPr>
                <w:ilvl w:val="0"/>
                <w:numId w:val="11"/>
              </w:numPr>
              <w:jc w:val="both"/>
              <w:rPr>
                <w:rFonts w:ascii="Calibri" w:hAnsi="Calibri" w:cs="Calibri"/>
              </w:rPr>
            </w:pPr>
            <w:r w:rsidRPr="002D691E">
              <w:rPr>
                <w:rFonts w:ascii="Calibri" w:hAnsi="Calibri" w:cs="Calibri"/>
              </w:rPr>
              <w:t xml:space="preserve">Analiza los factores (internos y externos) que ocasionaron distintas crisis económicas en Costa Rica durante la primera mitad del siglo XX con las </w:t>
            </w:r>
            <w:r w:rsidRPr="002D691E">
              <w:rPr>
                <w:rFonts w:ascii="Calibri" w:hAnsi="Calibri" w:cs="Calibri"/>
              </w:rPr>
              <w:lastRenderedPageBreak/>
              <w:t xml:space="preserve">que se producen a </w:t>
            </w:r>
            <w:r w:rsidR="00425872" w:rsidRPr="002D691E">
              <w:rPr>
                <w:rFonts w:ascii="Calibri" w:hAnsi="Calibri" w:cs="Calibri"/>
              </w:rPr>
              <w:t>principios del</w:t>
            </w:r>
            <w:r w:rsidRPr="002D691E">
              <w:rPr>
                <w:rFonts w:ascii="Calibri" w:hAnsi="Calibri" w:cs="Calibri"/>
              </w:rPr>
              <w:t xml:space="preserve"> siglo XXI.</w:t>
            </w:r>
            <w:r w:rsidRPr="002D691E">
              <w:rPr>
                <w:rFonts w:ascii="Calibri" w:hAnsi="Calibri" w:cs="Calibri"/>
                <w:b/>
              </w:rPr>
              <w:t xml:space="preserve"> </w:t>
            </w:r>
          </w:p>
          <w:p w14:paraId="4B79B888" w14:textId="77777777" w:rsidR="001E7745" w:rsidRDefault="001E7745" w:rsidP="001E7745">
            <w:pPr>
              <w:jc w:val="both"/>
              <w:rPr>
                <w:rFonts w:ascii="Calibri" w:hAnsi="Calibri" w:cs="Calibri"/>
              </w:rPr>
            </w:pPr>
          </w:p>
          <w:p w14:paraId="00885F8B" w14:textId="77777777" w:rsidR="001E7745" w:rsidRPr="002D691E" w:rsidRDefault="001E7745" w:rsidP="001E7745">
            <w:pPr>
              <w:jc w:val="both"/>
              <w:rPr>
                <w:rFonts w:ascii="Calibri" w:hAnsi="Calibri" w:cs="Calibri"/>
              </w:rPr>
            </w:pPr>
          </w:p>
          <w:p w14:paraId="17A90F94" w14:textId="77777777" w:rsidR="001E7745" w:rsidRPr="002D691E" w:rsidRDefault="001E7745" w:rsidP="00A55657">
            <w:pPr>
              <w:pStyle w:val="Prrafodelista"/>
              <w:numPr>
                <w:ilvl w:val="0"/>
                <w:numId w:val="11"/>
              </w:numPr>
              <w:jc w:val="both"/>
              <w:rPr>
                <w:rFonts w:ascii="Calibri" w:hAnsi="Calibri" w:cs="Calibri"/>
              </w:rPr>
            </w:pPr>
            <w:r w:rsidRPr="002D691E">
              <w:rPr>
                <w:rFonts w:ascii="Calibri" w:hAnsi="Calibri" w:cs="Calibri"/>
              </w:rPr>
              <w:t>Evalúa el impacto de las crisis económicas en las condiciones de vida de los trabajadores, las acciones tomadas por el Estado y por distintos grupos sociales en la primera mitad del siglo XX</w:t>
            </w:r>
          </w:p>
          <w:p w14:paraId="4BC74FE5" w14:textId="77777777" w:rsidR="001E7745" w:rsidRPr="002D691E" w:rsidRDefault="001E7745" w:rsidP="001E7745">
            <w:pPr>
              <w:spacing w:after="0" w:line="240" w:lineRule="auto"/>
              <w:jc w:val="center"/>
              <w:rPr>
                <w:rFonts w:ascii="Calibri" w:eastAsia="Calibri" w:hAnsi="Calibri" w:cs="Calibri"/>
                <w:lang w:val="es-ES" w:eastAsia="es-ES"/>
              </w:rPr>
            </w:pPr>
          </w:p>
          <w:p w14:paraId="3850E7B2" w14:textId="77777777" w:rsidR="001E7745" w:rsidRPr="002D691E" w:rsidRDefault="001E7745" w:rsidP="001E7745">
            <w:pPr>
              <w:spacing w:after="0" w:line="240" w:lineRule="auto"/>
              <w:jc w:val="center"/>
              <w:rPr>
                <w:rFonts w:ascii="Calibri" w:eastAsia="Calibri" w:hAnsi="Calibri" w:cs="Calibri"/>
                <w:lang w:val="es-ES" w:eastAsia="es-ES"/>
              </w:rPr>
            </w:pPr>
          </w:p>
          <w:p w14:paraId="12D579E6" w14:textId="77777777" w:rsidR="001E7745" w:rsidRPr="002D691E" w:rsidRDefault="001E7745" w:rsidP="001E7745">
            <w:pPr>
              <w:spacing w:after="0" w:line="240" w:lineRule="auto"/>
              <w:jc w:val="center"/>
              <w:rPr>
                <w:rFonts w:ascii="Calibri" w:eastAsia="Calibri" w:hAnsi="Calibri" w:cs="Calibri"/>
                <w:lang w:val="es-ES" w:eastAsia="es-ES"/>
              </w:rPr>
            </w:pPr>
          </w:p>
          <w:p w14:paraId="24602685" w14:textId="77777777" w:rsidR="001E7745" w:rsidRDefault="001E7745" w:rsidP="001E7745">
            <w:pPr>
              <w:spacing w:after="0" w:line="240" w:lineRule="auto"/>
              <w:jc w:val="center"/>
              <w:rPr>
                <w:rFonts w:ascii="Verdana" w:eastAsia="Calibri" w:hAnsi="Verdana" w:cs="Arial"/>
                <w:b/>
                <w:sz w:val="24"/>
                <w:lang w:val="es-ES" w:eastAsia="es-ES"/>
              </w:rPr>
            </w:pPr>
          </w:p>
          <w:p w14:paraId="4D18794E" w14:textId="77777777" w:rsidR="001E7745" w:rsidRDefault="001E7745" w:rsidP="001E7745">
            <w:pPr>
              <w:spacing w:after="0" w:line="240" w:lineRule="auto"/>
              <w:jc w:val="center"/>
              <w:rPr>
                <w:rFonts w:ascii="Verdana" w:eastAsia="Calibri" w:hAnsi="Verdana" w:cs="Arial"/>
                <w:b/>
                <w:sz w:val="24"/>
                <w:lang w:val="es-ES" w:eastAsia="es-ES"/>
              </w:rPr>
            </w:pPr>
          </w:p>
          <w:p w14:paraId="7695C392" w14:textId="77777777" w:rsidR="001E7745" w:rsidRDefault="001E7745" w:rsidP="001E7745">
            <w:pPr>
              <w:spacing w:after="0" w:line="240" w:lineRule="auto"/>
              <w:jc w:val="center"/>
              <w:rPr>
                <w:rFonts w:ascii="Verdana" w:eastAsia="Calibri" w:hAnsi="Verdana" w:cs="Arial"/>
                <w:b/>
                <w:sz w:val="24"/>
                <w:lang w:val="es-ES" w:eastAsia="es-ES"/>
              </w:rPr>
            </w:pPr>
          </w:p>
          <w:p w14:paraId="4C33C599" w14:textId="77777777" w:rsidR="001E7745" w:rsidRDefault="001E7745" w:rsidP="001E7745">
            <w:pPr>
              <w:spacing w:after="0" w:line="240" w:lineRule="auto"/>
              <w:jc w:val="center"/>
              <w:rPr>
                <w:rFonts w:ascii="Verdana" w:eastAsia="Calibri" w:hAnsi="Verdana" w:cs="Arial"/>
                <w:b/>
                <w:sz w:val="24"/>
                <w:lang w:val="es-ES" w:eastAsia="es-ES"/>
              </w:rPr>
            </w:pPr>
          </w:p>
          <w:p w14:paraId="51FBB388" w14:textId="77777777" w:rsidR="001E7745" w:rsidRDefault="001E7745" w:rsidP="001E7745">
            <w:pPr>
              <w:spacing w:after="0" w:line="240" w:lineRule="auto"/>
              <w:jc w:val="center"/>
              <w:rPr>
                <w:rFonts w:ascii="Verdana" w:eastAsia="Calibri" w:hAnsi="Verdana" w:cs="Arial"/>
                <w:b/>
                <w:sz w:val="24"/>
                <w:lang w:val="es-ES" w:eastAsia="es-ES"/>
              </w:rPr>
            </w:pPr>
          </w:p>
          <w:p w14:paraId="2360C02F" w14:textId="77777777" w:rsidR="001E7745" w:rsidRDefault="001E7745" w:rsidP="001E7745">
            <w:pPr>
              <w:spacing w:after="0" w:line="240" w:lineRule="auto"/>
              <w:jc w:val="center"/>
              <w:rPr>
                <w:rFonts w:ascii="Verdana" w:eastAsia="Calibri" w:hAnsi="Verdana" w:cs="Arial"/>
                <w:b/>
                <w:sz w:val="24"/>
                <w:lang w:val="es-ES" w:eastAsia="es-ES"/>
              </w:rPr>
            </w:pPr>
          </w:p>
          <w:p w14:paraId="5432F927" w14:textId="77777777" w:rsidR="001E7745" w:rsidRDefault="001E7745" w:rsidP="001E7745">
            <w:pPr>
              <w:spacing w:after="0" w:line="240" w:lineRule="auto"/>
              <w:jc w:val="center"/>
              <w:rPr>
                <w:rFonts w:ascii="Verdana" w:eastAsia="Calibri" w:hAnsi="Verdana" w:cs="Arial"/>
                <w:b/>
                <w:sz w:val="24"/>
                <w:lang w:val="es-ES" w:eastAsia="es-ES"/>
              </w:rPr>
            </w:pPr>
          </w:p>
          <w:p w14:paraId="3D493BF3" w14:textId="77777777" w:rsidR="001E7745" w:rsidRDefault="001E7745" w:rsidP="001E7745">
            <w:pPr>
              <w:spacing w:after="0" w:line="240" w:lineRule="auto"/>
              <w:jc w:val="center"/>
              <w:rPr>
                <w:rFonts w:ascii="Verdana" w:eastAsia="Calibri" w:hAnsi="Verdana" w:cs="Arial"/>
                <w:b/>
                <w:sz w:val="24"/>
                <w:lang w:val="es-ES" w:eastAsia="es-ES"/>
              </w:rPr>
            </w:pPr>
          </w:p>
          <w:p w14:paraId="7F0F23B9" w14:textId="77777777" w:rsidR="001E7745" w:rsidRDefault="001E7745" w:rsidP="001E7745">
            <w:pPr>
              <w:spacing w:after="0" w:line="240" w:lineRule="auto"/>
              <w:jc w:val="center"/>
              <w:rPr>
                <w:rFonts w:ascii="Verdana" w:eastAsia="Calibri" w:hAnsi="Verdana" w:cs="Arial"/>
                <w:b/>
                <w:sz w:val="24"/>
                <w:lang w:val="es-ES" w:eastAsia="es-ES"/>
              </w:rPr>
            </w:pPr>
          </w:p>
          <w:p w14:paraId="7FA5D388" w14:textId="77777777" w:rsidR="001E7745" w:rsidRDefault="001E7745" w:rsidP="001E7745">
            <w:pPr>
              <w:spacing w:after="0" w:line="240" w:lineRule="auto"/>
              <w:rPr>
                <w:rFonts w:ascii="Verdana" w:eastAsia="Calibri" w:hAnsi="Verdana" w:cs="Arial"/>
                <w:b/>
                <w:sz w:val="24"/>
                <w:lang w:val="es-ES" w:eastAsia="es-ES"/>
              </w:rPr>
            </w:pPr>
          </w:p>
          <w:p w14:paraId="7AC9FB44" w14:textId="77777777" w:rsidR="00090FBE" w:rsidRDefault="00090FBE" w:rsidP="001E7745">
            <w:pPr>
              <w:spacing w:after="0" w:line="240" w:lineRule="auto"/>
              <w:rPr>
                <w:rFonts w:ascii="Verdana" w:eastAsia="Calibri" w:hAnsi="Verdana" w:cs="Arial"/>
                <w:b/>
                <w:sz w:val="24"/>
                <w:lang w:val="es-ES" w:eastAsia="es-ES"/>
              </w:rPr>
            </w:pPr>
          </w:p>
          <w:p w14:paraId="2C7F1D09" w14:textId="77777777" w:rsidR="00090FBE" w:rsidRDefault="00090FBE" w:rsidP="001E7745">
            <w:pPr>
              <w:spacing w:after="0" w:line="240" w:lineRule="auto"/>
              <w:rPr>
                <w:rFonts w:ascii="Verdana" w:eastAsia="Calibri" w:hAnsi="Verdana" w:cs="Arial"/>
                <w:b/>
                <w:sz w:val="24"/>
                <w:lang w:val="es-ES" w:eastAsia="es-ES"/>
              </w:rPr>
            </w:pPr>
          </w:p>
          <w:p w14:paraId="75C5F28E" w14:textId="77777777" w:rsidR="00090FBE" w:rsidRDefault="00090FBE" w:rsidP="001E7745">
            <w:pPr>
              <w:spacing w:after="0" w:line="240" w:lineRule="auto"/>
              <w:rPr>
                <w:rFonts w:ascii="Verdana" w:eastAsia="Calibri" w:hAnsi="Verdana" w:cs="Arial"/>
                <w:b/>
                <w:sz w:val="24"/>
                <w:lang w:val="es-ES" w:eastAsia="es-ES"/>
              </w:rPr>
            </w:pPr>
          </w:p>
          <w:p w14:paraId="70A82DE3" w14:textId="77777777" w:rsidR="00090FBE" w:rsidRDefault="00090FBE" w:rsidP="001E7745">
            <w:pPr>
              <w:spacing w:after="0" w:line="240" w:lineRule="auto"/>
              <w:rPr>
                <w:rFonts w:ascii="Verdana" w:eastAsia="Calibri" w:hAnsi="Verdana" w:cs="Arial"/>
                <w:b/>
                <w:sz w:val="24"/>
                <w:lang w:val="es-ES" w:eastAsia="es-ES"/>
              </w:rPr>
            </w:pPr>
          </w:p>
          <w:p w14:paraId="026AF144" w14:textId="77777777" w:rsidR="00090FBE" w:rsidRDefault="00090FBE" w:rsidP="001E7745">
            <w:pPr>
              <w:spacing w:after="0" w:line="240" w:lineRule="auto"/>
              <w:rPr>
                <w:rFonts w:ascii="Verdana" w:eastAsia="Calibri" w:hAnsi="Verdana" w:cs="Arial"/>
                <w:b/>
                <w:sz w:val="24"/>
                <w:lang w:val="es-ES" w:eastAsia="es-ES"/>
              </w:rPr>
            </w:pPr>
          </w:p>
          <w:p w14:paraId="5ECC811A" w14:textId="77777777" w:rsidR="00090FBE" w:rsidRPr="002D691E" w:rsidRDefault="00090FBE" w:rsidP="00A55657">
            <w:pPr>
              <w:pStyle w:val="Prrafodelista"/>
              <w:numPr>
                <w:ilvl w:val="0"/>
                <w:numId w:val="11"/>
              </w:numPr>
              <w:spacing w:line="276" w:lineRule="auto"/>
              <w:jc w:val="both"/>
              <w:rPr>
                <w:rFonts w:ascii="Calibri" w:hAnsi="Calibri" w:cs="Calibri"/>
              </w:rPr>
            </w:pPr>
            <w:r w:rsidRPr="002D691E">
              <w:rPr>
                <w:rFonts w:ascii="Calibri" w:hAnsi="Calibri" w:cs="Calibri"/>
              </w:rPr>
              <w:t xml:space="preserve">Comprende las principales características del sistema electoral en Costa Rica durante la primera mitad del siglo XX, relacionando las reformas y procesos electorales, vivencias de la contienda política, las luchas de las mujeres por el derecho al sufragio. </w:t>
            </w:r>
          </w:p>
          <w:p w14:paraId="6681A247" w14:textId="77777777" w:rsidR="00090FBE" w:rsidRPr="002D691E" w:rsidRDefault="00090FBE" w:rsidP="00425872">
            <w:pPr>
              <w:pStyle w:val="Prrafodelista"/>
              <w:spacing w:line="276" w:lineRule="auto"/>
              <w:jc w:val="both"/>
              <w:rPr>
                <w:rFonts w:ascii="Calibri" w:hAnsi="Calibri" w:cs="Calibri"/>
              </w:rPr>
            </w:pPr>
          </w:p>
          <w:p w14:paraId="163B63D9" w14:textId="77777777" w:rsidR="00090FBE" w:rsidRPr="002D691E" w:rsidRDefault="00090FBE" w:rsidP="00425872">
            <w:pPr>
              <w:pStyle w:val="Prrafodelista"/>
              <w:spacing w:line="276" w:lineRule="auto"/>
              <w:jc w:val="both"/>
              <w:rPr>
                <w:rFonts w:ascii="Calibri" w:hAnsi="Calibri" w:cs="Calibri"/>
              </w:rPr>
            </w:pPr>
          </w:p>
          <w:p w14:paraId="7F723E71" w14:textId="77777777" w:rsidR="00090FBE" w:rsidRPr="002D691E" w:rsidRDefault="00090FBE" w:rsidP="00425872">
            <w:pPr>
              <w:pStyle w:val="Prrafodelista"/>
              <w:spacing w:line="276" w:lineRule="auto"/>
              <w:jc w:val="both"/>
              <w:rPr>
                <w:rFonts w:ascii="Calibri" w:hAnsi="Calibri" w:cs="Calibri"/>
              </w:rPr>
            </w:pPr>
          </w:p>
          <w:p w14:paraId="5CD2613F" w14:textId="77777777" w:rsidR="00090FBE" w:rsidRPr="002D691E" w:rsidRDefault="00090FBE" w:rsidP="00425872">
            <w:pPr>
              <w:pStyle w:val="Prrafodelista"/>
              <w:spacing w:line="276" w:lineRule="auto"/>
              <w:jc w:val="both"/>
              <w:rPr>
                <w:rFonts w:ascii="Calibri" w:hAnsi="Calibri" w:cs="Calibri"/>
              </w:rPr>
            </w:pPr>
          </w:p>
          <w:p w14:paraId="0DE992D2" w14:textId="77777777" w:rsidR="00090FBE" w:rsidRPr="002D691E" w:rsidRDefault="00090FBE" w:rsidP="00425872">
            <w:pPr>
              <w:pStyle w:val="Prrafodelista"/>
              <w:spacing w:line="276" w:lineRule="auto"/>
              <w:jc w:val="both"/>
              <w:rPr>
                <w:rFonts w:ascii="Calibri" w:hAnsi="Calibri" w:cs="Calibri"/>
              </w:rPr>
            </w:pPr>
          </w:p>
          <w:p w14:paraId="54B2291A" w14:textId="77777777" w:rsidR="00090FBE" w:rsidRPr="002D691E" w:rsidRDefault="00090FBE" w:rsidP="00425872">
            <w:pPr>
              <w:pStyle w:val="Prrafodelista"/>
              <w:spacing w:line="276" w:lineRule="auto"/>
              <w:jc w:val="both"/>
              <w:rPr>
                <w:rFonts w:ascii="Calibri" w:hAnsi="Calibri" w:cs="Calibri"/>
              </w:rPr>
            </w:pPr>
          </w:p>
          <w:p w14:paraId="51DFA7BB" w14:textId="77777777" w:rsidR="00090FBE" w:rsidRPr="002D691E" w:rsidRDefault="00090FBE" w:rsidP="00425872">
            <w:pPr>
              <w:pStyle w:val="Prrafodelista"/>
              <w:spacing w:line="276" w:lineRule="auto"/>
              <w:jc w:val="both"/>
              <w:rPr>
                <w:rFonts w:ascii="Calibri" w:hAnsi="Calibri" w:cs="Calibri"/>
              </w:rPr>
            </w:pPr>
          </w:p>
          <w:p w14:paraId="0C32903F" w14:textId="77777777" w:rsidR="00090FBE" w:rsidRPr="002D691E" w:rsidRDefault="00090FBE" w:rsidP="00425872">
            <w:pPr>
              <w:pStyle w:val="Prrafodelista"/>
              <w:spacing w:line="276" w:lineRule="auto"/>
              <w:jc w:val="both"/>
              <w:rPr>
                <w:rFonts w:ascii="Calibri" w:hAnsi="Calibri" w:cs="Calibri"/>
              </w:rPr>
            </w:pPr>
          </w:p>
          <w:p w14:paraId="0AD4762A" w14:textId="77777777" w:rsidR="00090FBE" w:rsidRPr="002D691E" w:rsidRDefault="00090FBE" w:rsidP="00425872">
            <w:pPr>
              <w:spacing w:line="276" w:lineRule="auto"/>
              <w:jc w:val="both"/>
              <w:rPr>
                <w:rFonts w:ascii="Calibri" w:hAnsi="Calibri" w:cs="Calibri"/>
              </w:rPr>
            </w:pPr>
          </w:p>
          <w:p w14:paraId="58E5F570" w14:textId="13C5E25B" w:rsidR="00090FBE" w:rsidRPr="00090FBE" w:rsidRDefault="00090FBE" w:rsidP="00A55657">
            <w:pPr>
              <w:pStyle w:val="Prrafodelista"/>
              <w:numPr>
                <w:ilvl w:val="0"/>
                <w:numId w:val="11"/>
              </w:numPr>
              <w:spacing w:after="0" w:line="276" w:lineRule="auto"/>
              <w:jc w:val="both"/>
              <w:rPr>
                <w:rFonts w:ascii="Verdana" w:eastAsia="Calibri" w:hAnsi="Verdana" w:cs="Arial"/>
                <w:b/>
                <w:sz w:val="24"/>
                <w:lang w:val="es-ES" w:eastAsia="es-ES"/>
              </w:rPr>
            </w:pPr>
            <w:r w:rsidRPr="00090FBE">
              <w:rPr>
                <w:rFonts w:ascii="Calibri" w:hAnsi="Calibri" w:cs="Calibri"/>
              </w:rPr>
              <w:t xml:space="preserve">Analiza las condiciones de vida y trabajo, motivaciones y demandas de diferentes tipos de trabajadores y productores de café </w:t>
            </w:r>
            <w:r w:rsidRPr="00090FBE">
              <w:rPr>
                <w:rFonts w:ascii="Calibri" w:hAnsi="Calibri" w:cs="Calibri"/>
              </w:rPr>
              <w:lastRenderedPageBreak/>
              <w:t>durante la primera mitad del siglo XX, detallando la situación social de las mujeres y su inserción en la vida laboral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1E7745" w:rsidRPr="000B6735" w:rsidRDefault="001E7745" w:rsidP="001E7745">
            <w:pPr>
              <w:spacing w:after="0" w:line="240" w:lineRule="auto"/>
              <w:jc w:val="center"/>
              <w:rPr>
                <w:rFonts w:ascii="Verdana" w:eastAsia="Calibri" w:hAnsi="Verdana" w:cs="Arial"/>
                <w:sz w:val="18"/>
                <w:lang w:val="es-ES" w:eastAsia="es-ES"/>
              </w:rPr>
            </w:pPr>
          </w:p>
        </w:tc>
      </w:tr>
      <w:tr w:rsidR="00710DC7" w:rsidRPr="000B6735" w14:paraId="71C13DC4"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93ABB4" w14:textId="0E5ACE9D" w:rsidR="00710DC7" w:rsidRPr="000B6735" w:rsidRDefault="00710DC7" w:rsidP="00710DC7">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E2F0590" w14:textId="4CB502E0" w:rsidR="00710DC7" w:rsidRPr="000B6735" w:rsidRDefault="00710DC7" w:rsidP="00710DC7">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1250290F" w14:textId="0D789B82" w:rsidR="00710DC7" w:rsidRPr="00193DC9" w:rsidRDefault="00193DC9" w:rsidP="00193DC9">
            <w:pPr>
              <w:spacing w:after="123" w:line="270" w:lineRule="auto"/>
              <w:ind w:left="-7" w:right="3"/>
              <w:jc w:val="both"/>
              <w:rPr>
                <w:rFonts w:ascii="Calibri" w:hAnsi="Calibri" w:cs="Calibri"/>
                <w:b/>
              </w:rPr>
            </w:pPr>
            <w:proofErr w:type="spellStart"/>
            <w:r>
              <w:rPr>
                <w:rFonts w:ascii="Calibri" w:hAnsi="Calibri" w:cs="Calibri"/>
                <w:b/>
              </w:rPr>
              <w:t>C.</w:t>
            </w:r>
            <w:r w:rsidRPr="00193DC9">
              <w:rPr>
                <w:rFonts w:ascii="Calibri" w:hAnsi="Calibri" w:cs="Calibri"/>
                <w:b/>
              </w:rPr>
              <w:t>Reforma</w:t>
            </w:r>
            <w:proofErr w:type="spellEnd"/>
            <w:r w:rsidR="00710DC7" w:rsidRPr="00193DC9">
              <w:rPr>
                <w:rFonts w:ascii="Calibri" w:hAnsi="Calibri" w:cs="Calibri"/>
                <w:b/>
              </w:rPr>
              <w:t xml:space="preserve"> social y guerra civil de 1948 </w:t>
            </w:r>
          </w:p>
          <w:p w14:paraId="2843DC6C"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Evaluar la importancia de las reformas sociales en la vida social de la época y del presente.</w:t>
            </w:r>
          </w:p>
          <w:p w14:paraId="4E6BE902" w14:textId="77777777" w:rsidR="00710DC7" w:rsidRPr="002D691E" w:rsidRDefault="00710DC7" w:rsidP="00710DC7">
            <w:pPr>
              <w:spacing w:after="5" w:line="270" w:lineRule="auto"/>
              <w:ind w:right="3"/>
              <w:jc w:val="both"/>
              <w:rPr>
                <w:rFonts w:ascii="Calibri" w:hAnsi="Calibri" w:cs="Calibri"/>
              </w:rPr>
            </w:pPr>
          </w:p>
          <w:p w14:paraId="1CD6E066" w14:textId="77777777" w:rsidR="00710DC7" w:rsidRPr="002D691E" w:rsidRDefault="00710DC7" w:rsidP="00710DC7">
            <w:pPr>
              <w:spacing w:after="5" w:line="270" w:lineRule="auto"/>
              <w:ind w:left="719" w:right="3"/>
              <w:jc w:val="both"/>
              <w:rPr>
                <w:rFonts w:ascii="Calibri" w:hAnsi="Calibri" w:cs="Calibri"/>
              </w:rPr>
            </w:pPr>
          </w:p>
          <w:p w14:paraId="7A6B6764"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 xml:space="preserve">Explicar qué sectores sociales se benefician ayer y hoy de las instituciones creadas con la Reforma Social. </w:t>
            </w:r>
          </w:p>
          <w:p w14:paraId="056A6C54" w14:textId="77777777" w:rsidR="00710DC7" w:rsidRPr="002D691E" w:rsidRDefault="00710DC7" w:rsidP="00710DC7">
            <w:pPr>
              <w:spacing w:after="5" w:line="270" w:lineRule="auto"/>
              <w:ind w:right="3"/>
              <w:jc w:val="both"/>
              <w:rPr>
                <w:rFonts w:ascii="Calibri" w:hAnsi="Calibri" w:cs="Calibri"/>
              </w:rPr>
            </w:pPr>
          </w:p>
          <w:p w14:paraId="5ECA95E0"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lastRenderedPageBreak/>
              <w:t xml:space="preserve">Explicar los factores internos y externos que influyeron en la conflictividad y movilización social durante la década de 1940. </w:t>
            </w:r>
          </w:p>
          <w:p w14:paraId="1CE49788" w14:textId="77777777" w:rsidR="00710DC7" w:rsidRPr="002D691E" w:rsidRDefault="00710DC7" w:rsidP="00710DC7">
            <w:pPr>
              <w:spacing w:after="5" w:line="270" w:lineRule="auto"/>
              <w:ind w:right="3"/>
              <w:jc w:val="both"/>
              <w:rPr>
                <w:rFonts w:ascii="Calibri" w:hAnsi="Calibri" w:cs="Calibri"/>
              </w:rPr>
            </w:pPr>
          </w:p>
          <w:p w14:paraId="0895F821"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 xml:space="preserve">Reconocer las alianzas conflictivas y heterogéneas y los motivos de la polarización y violencia política a partir de 1942. </w:t>
            </w:r>
          </w:p>
          <w:p w14:paraId="7C5CB48B" w14:textId="77777777" w:rsidR="00710DC7" w:rsidRPr="002D691E" w:rsidRDefault="00710DC7" w:rsidP="00710DC7">
            <w:pPr>
              <w:spacing w:after="5" w:line="270" w:lineRule="auto"/>
              <w:ind w:right="3"/>
              <w:jc w:val="both"/>
              <w:rPr>
                <w:rFonts w:ascii="Calibri" w:hAnsi="Calibri" w:cs="Calibri"/>
              </w:rPr>
            </w:pPr>
          </w:p>
          <w:p w14:paraId="0B873F4C" w14:textId="77777777" w:rsidR="00710DC7" w:rsidRPr="002D691E" w:rsidRDefault="00710DC7" w:rsidP="00710DC7">
            <w:pPr>
              <w:spacing w:after="5" w:line="270" w:lineRule="auto"/>
              <w:ind w:right="3"/>
              <w:jc w:val="both"/>
              <w:rPr>
                <w:rFonts w:ascii="Calibri" w:hAnsi="Calibri" w:cs="Calibri"/>
              </w:rPr>
            </w:pPr>
          </w:p>
          <w:p w14:paraId="5E93F164"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 xml:space="preserve">Explicar los nuevos hallazgos sobre la polémica elección de 1948, las causas de la guerra civil en 1948 y los procesos que dieron fin al conflicto armado. </w:t>
            </w:r>
          </w:p>
          <w:p w14:paraId="6CA07EAA" w14:textId="77777777" w:rsidR="00710DC7" w:rsidRPr="002D691E" w:rsidRDefault="00710DC7" w:rsidP="00710DC7">
            <w:pPr>
              <w:spacing w:after="5" w:line="270" w:lineRule="auto"/>
              <w:ind w:right="3"/>
              <w:jc w:val="both"/>
              <w:rPr>
                <w:rFonts w:ascii="Calibri" w:hAnsi="Calibri" w:cs="Calibri"/>
              </w:rPr>
            </w:pPr>
          </w:p>
          <w:p w14:paraId="64282AD4"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 xml:space="preserve">Reconocer los efectos de la violencia y la </w:t>
            </w:r>
            <w:r w:rsidRPr="002D691E">
              <w:rPr>
                <w:rFonts w:ascii="Calibri" w:hAnsi="Calibri" w:cs="Calibri"/>
              </w:rPr>
              <w:lastRenderedPageBreak/>
              <w:t xml:space="preserve">guerra civil sobre la vida cotidiana. </w:t>
            </w:r>
          </w:p>
          <w:p w14:paraId="73FFF695" w14:textId="77777777" w:rsidR="00710DC7" w:rsidRPr="002D691E" w:rsidRDefault="00710DC7" w:rsidP="00710DC7">
            <w:pPr>
              <w:spacing w:after="5" w:line="270" w:lineRule="auto"/>
              <w:ind w:left="719" w:right="3"/>
              <w:jc w:val="both"/>
              <w:rPr>
                <w:rFonts w:ascii="Calibri" w:hAnsi="Calibri" w:cs="Calibri"/>
              </w:rPr>
            </w:pPr>
          </w:p>
          <w:p w14:paraId="3DA39DBA" w14:textId="77777777" w:rsidR="00710DC7" w:rsidRPr="002D691E" w:rsidRDefault="00710DC7" w:rsidP="00A55657">
            <w:pPr>
              <w:numPr>
                <w:ilvl w:val="2"/>
                <w:numId w:val="10"/>
              </w:numPr>
              <w:spacing w:after="5" w:line="270" w:lineRule="auto"/>
              <w:ind w:left="719" w:right="3" w:hanging="180"/>
              <w:jc w:val="both"/>
              <w:rPr>
                <w:rFonts w:ascii="Calibri" w:hAnsi="Calibri" w:cs="Calibri"/>
              </w:rPr>
            </w:pPr>
            <w:r w:rsidRPr="002D691E">
              <w:rPr>
                <w:rFonts w:ascii="Calibri" w:hAnsi="Calibri" w:cs="Calibri"/>
              </w:rPr>
              <w:t xml:space="preserve">Analizar los cambios introducidos en la Constitución de 1949 y su importancia para el Estado y la sociedad. </w:t>
            </w:r>
          </w:p>
          <w:p w14:paraId="2CF548BE" w14:textId="77777777" w:rsidR="00710DC7" w:rsidRPr="000B6735" w:rsidRDefault="00710DC7" w:rsidP="00710DC7">
            <w:pPr>
              <w:spacing w:after="0" w:line="240" w:lineRule="auto"/>
              <w:jc w:val="both"/>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13813E4" w14:textId="77777777" w:rsidR="00710DC7" w:rsidRDefault="00710DC7" w:rsidP="00710DC7">
            <w:pPr>
              <w:spacing w:after="0" w:line="240" w:lineRule="auto"/>
              <w:jc w:val="both"/>
              <w:rPr>
                <w:rFonts w:ascii="Verdana" w:eastAsia="Calibri" w:hAnsi="Verdana" w:cs="Arial"/>
                <w:b/>
                <w:sz w:val="18"/>
                <w:lang w:val="es-ES" w:eastAsia="es-ES"/>
              </w:rPr>
            </w:pPr>
          </w:p>
          <w:p w14:paraId="5E200DF2" w14:textId="77777777" w:rsidR="00710DC7" w:rsidRDefault="00710DC7" w:rsidP="00710DC7">
            <w:pPr>
              <w:spacing w:after="0" w:line="240" w:lineRule="auto"/>
              <w:jc w:val="both"/>
              <w:rPr>
                <w:rFonts w:ascii="Verdana" w:eastAsia="Calibri" w:hAnsi="Verdana" w:cs="Arial"/>
                <w:b/>
                <w:sz w:val="18"/>
                <w:lang w:val="es-ES" w:eastAsia="es-ES"/>
              </w:rPr>
            </w:pPr>
          </w:p>
          <w:p w14:paraId="134B7F59" w14:textId="77777777" w:rsidR="00710DC7" w:rsidRPr="002D691E" w:rsidRDefault="00710DC7" w:rsidP="00710DC7">
            <w:pPr>
              <w:spacing w:after="0" w:line="240" w:lineRule="auto"/>
              <w:rPr>
                <w:rFonts w:ascii="Calibri" w:eastAsia="Calibri" w:hAnsi="Calibri" w:cs="Calibri"/>
                <w:b/>
                <w:lang w:val="es-ES" w:eastAsia="es-ES"/>
              </w:rPr>
            </w:pPr>
          </w:p>
          <w:p w14:paraId="526123BE" w14:textId="77777777" w:rsidR="00710DC7" w:rsidRPr="002D691E" w:rsidRDefault="00710DC7" w:rsidP="00A55657">
            <w:pPr>
              <w:pStyle w:val="Prrafodelista"/>
              <w:numPr>
                <w:ilvl w:val="0"/>
                <w:numId w:val="12"/>
              </w:numPr>
              <w:jc w:val="both"/>
              <w:rPr>
                <w:rFonts w:ascii="Calibri" w:hAnsi="Calibri" w:cs="Calibri"/>
              </w:rPr>
            </w:pPr>
            <w:r w:rsidRPr="002D691E">
              <w:rPr>
                <w:rFonts w:ascii="Calibri" w:hAnsi="Calibri" w:cs="Calibri"/>
              </w:rPr>
              <w:t xml:space="preserve">Evalúa la importancia e impacto de las reformas sociales en la vida de la época y del presente, enfatizando: en los sectores sociales que han sido beneficiados. </w:t>
            </w:r>
          </w:p>
          <w:p w14:paraId="73A50284" w14:textId="77777777" w:rsidR="00710DC7" w:rsidRPr="002D691E" w:rsidRDefault="00710DC7" w:rsidP="00710DC7">
            <w:pPr>
              <w:spacing w:after="5" w:line="270" w:lineRule="auto"/>
              <w:ind w:right="3"/>
              <w:jc w:val="both"/>
              <w:rPr>
                <w:rFonts w:ascii="Calibri" w:hAnsi="Calibri" w:cs="Calibri"/>
              </w:rPr>
            </w:pPr>
          </w:p>
          <w:p w14:paraId="1C5E81A2" w14:textId="77777777" w:rsidR="00710DC7" w:rsidRPr="002D691E" w:rsidRDefault="00710DC7" w:rsidP="00710DC7">
            <w:pPr>
              <w:spacing w:after="5" w:line="270" w:lineRule="auto"/>
              <w:ind w:right="3"/>
              <w:jc w:val="both"/>
              <w:rPr>
                <w:rFonts w:ascii="Calibri" w:hAnsi="Calibri" w:cs="Calibri"/>
              </w:rPr>
            </w:pPr>
          </w:p>
          <w:p w14:paraId="709FEB1B" w14:textId="77777777" w:rsidR="00710DC7" w:rsidRPr="002D691E" w:rsidRDefault="00710DC7" w:rsidP="00710DC7">
            <w:pPr>
              <w:spacing w:after="5" w:line="270" w:lineRule="auto"/>
              <w:ind w:right="3"/>
              <w:jc w:val="both"/>
              <w:rPr>
                <w:rFonts w:ascii="Calibri" w:hAnsi="Calibri" w:cs="Calibri"/>
              </w:rPr>
            </w:pPr>
          </w:p>
          <w:p w14:paraId="4996D51D" w14:textId="77777777" w:rsidR="00710DC7" w:rsidRPr="002D691E" w:rsidRDefault="00710DC7" w:rsidP="00710DC7">
            <w:pPr>
              <w:spacing w:after="5" w:line="270" w:lineRule="auto"/>
              <w:ind w:right="3"/>
              <w:jc w:val="both"/>
              <w:rPr>
                <w:rFonts w:ascii="Calibri" w:hAnsi="Calibri" w:cs="Calibri"/>
              </w:rPr>
            </w:pPr>
          </w:p>
          <w:p w14:paraId="3A7A8583" w14:textId="77777777" w:rsidR="00710DC7" w:rsidRPr="002D691E" w:rsidRDefault="00710DC7" w:rsidP="00710DC7">
            <w:pPr>
              <w:spacing w:after="5" w:line="270" w:lineRule="auto"/>
              <w:ind w:right="3"/>
              <w:jc w:val="both"/>
              <w:rPr>
                <w:rFonts w:ascii="Calibri" w:hAnsi="Calibri" w:cs="Calibri"/>
              </w:rPr>
            </w:pPr>
          </w:p>
          <w:p w14:paraId="0960D37A" w14:textId="77777777" w:rsidR="00710DC7" w:rsidRPr="002D691E" w:rsidRDefault="00710DC7" w:rsidP="00A55657">
            <w:pPr>
              <w:pStyle w:val="Prrafodelista"/>
              <w:numPr>
                <w:ilvl w:val="0"/>
                <w:numId w:val="12"/>
              </w:numPr>
              <w:spacing w:after="5" w:line="270" w:lineRule="auto"/>
              <w:ind w:right="3"/>
              <w:jc w:val="both"/>
              <w:rPr>
                <w:rFonts w:ascii="Calibri" w:hAnsi="Calibri" w:cs="Calibri"/>
              </w:rPr>
            </w:pPr>
            <w:r w:rsidRPr="002D691E">
              <w:rPr>
                <w:rFonts w:ascii="Calibri" w:hAnsi="Calibri" w:cs="Calibri"/>
              </w:rPr>
              <w:t xml:space="preserve">Explica los factores (internos y externos) que produjeron la conflictividad política y la movilización social a partir de 1942, enfatizando: en las alianzas conflictivas y heterogéneas, los motivos de la polarización y violencia política, las causas de la guerra civil de 1948, los procesos que dieron fin al conflicto armado y su impacto en la vida cotidiana. </w:t>
            </w:r>
          </w:p>
          <w:p w14:paraId="629D9D79" w14:textId="77777777" w:rsidR="00710DC7" w:rsidRPr="002D691E" w:rsidRDefault="00710DC7" w:rsidP="00710DC7">
            <w:pPr>
              <w:spacing w:after="0" w:line="240" w:lineRule="auto"/>
              <w:jc w:val="center"/>
              <w:rPr>
                <w:rFonts w:ascii="Calibri" w:eastAsia="Calibri" w:hAnsi="Calibri" w:cs="Calibri"/>
                <w:b/>
                <w:lang w:val="es-ES" w:eastAsia="es-ES"/>
              </w:rPr>
            </w:pPr>
          </w:p>
          <w:p w14:paraId="53AF26F6" w14:textId="77777777" w:rsidR="00710DC7" w:rsidRPr="002D691E" w:rsidRDefault="00710DC7" w:rsidP="00710DC7">
            <w:pPr>
              <w:spacing w:after="0" w:line="240" w:lineRule="auto"/>
              <w:jc w:val="center"/>
              <w:rPr>
                <w:rFonts w:ascii="Calibri" w:eastAsia="Calibri" w:hAnsi="Calibri" w:cs="Calibri"/>
                <w:b/>
                <w:lang w:val="es-ES" w:eastAsia="es-ES"/>
              </w:rPr>
            </w:pPr>
          </w:p>
          <w:p w14:paraId="01769CD0" w14:textId="77777777" w:rsidR="00710DC7" w:rsidRPr="002D691E" w:rsidRDefault="00710DC7" w:rsidP="00710DC7">
            <w:pPr>
              <w:spacing w:after="0" w:line="240" w:lineRule="auto"/>
              <w:jc w:val="center"/>
              <w:rPr>
                <w:rFonts w:ascii="Calibri" w:eastAsia="Calibri" w:hAnsi="Calibri" w:cs="Calibri"/>
                <w:b/>
                <w:lang w:val="es-ES" w:eastAsia="es-ES"/>
              </w:rPr>
            </w:pPr>
          </w:p>
          <w:p w14:paraId="3E6A8B30" w14:textId="77777777" w:rsidR="00710DC7" w:rsidRPr="002D691E" w:rsidRDefault="00710DC7" w:rsidP="00710DC7">
            <w:pPr>
              <w:spacing w:after="0" w:line="240" w:lineRule="auto"/>
              <w:jc w:val="center"/>
              <w:rPr>
                <w:rFonts w:ascii="Calibri" w:eastAsia="Calibri" w:hAnsi="Calibri" w:cs="Calibri"/>
                <w:b/>
                <w:lang w:val="es-ES" w:eastAsia="es-ES"/>
              </w:rPr>
            </w:pPr>
          </w:p>
          <w:p w14:paraId="186A900D" w14:textId="77777777" w:rsidR="00710DC7" w:rsidRPr="002D691E" w:rsidRDefault="00710DC7" w:rsidP="00710DC7">
            <w:pPr>
              <w:spacing w:after="0" w:line="240" w:lineRule="auto"/>
              <w:jc w:val="center"/>
              <w:rPr>
                <w:rFonts w:ascii="Calibri" w:eastAsia="Calibri" w:hAnsi="Calibri" w:cs="Calibri"/>
                <w:b/>
                <w:lang w:val="es-ES" w:eastAsia="es-ES"/>
              </w:rPr>
            </w:pPr>
          </w:p>
          <w:p w14:paraId="4B24F8F8" w14:textId="77777777" w:rsidR="00710DC7" w:rsidRPr="002D691E" w:rsidRDefault="00710DC7" w:rsidP="00710DC7">
            <w:pPr>
              <w:spacing w:after="0" w:line="240" w:lineRule="auto"/>
              <w:jc w:val="center"/>
              <w:rPr>
                <w:rFonts w:ascii="Calibri" w:eastAsia="Calibri" w:hAnsi="Calibri" w:cs="Calibri"/>
                <w:b/>
                <w:lang w:val="es-ES" w:eastAsia="es-ES"/>
              </w:rPr>
            </w:pPr>
          </w:p>
          <w:p w14:paraId="64702F6A" w14:textId="77777777" w:rsidR="00710DC7" w:rsidRPr="002D691E" w:rsidRDefault="00710DC7" w:rsidP="00710DC7">
            <w:pPr>
              <w:spacing w:after="0" w:line="240" w:lineRule="auto"/>
              <w:jc w:val="center"/>
              <w:rPr>
                <w:rFonts w:ascii="Calibri" w:eastAsia="Calibri" w:hAnsi="Calibri" w:cs="Calibri"/>
                <w:b/>
                <w:lang w:val="es-ES" w:eastAsia="es-ES"/>
              </w:rPr>
            </w:pPr>
          </w:p>
          <w:p w14:paraId="3ED7CFDF" w14:textId="77777777" w:rsidR="00710DC7" w:rsidRPr="002D691E" w:rsidRDefault="00710DC7" w:rsidP="00710DC7">
            <w:pPr>
              <w:spacing w:after="0" w:line="240" w:lineRule="auto"/>
              <w:jc w:val="center"/>
              <w:rPr>
                <w:rFonts w:ascii="Calibri" w:eastAsia="Calibri" w:hAnsi="Calibri" w:cs="Calibri"/>
                <w:b/>
                <w:lang w:val="es-ES" w:eastAsia="es-ES"/>
              </w:rPr>
            </w:pPr>
          </w:p>
          <w:p w14:paraId="784E7A18" w14:textId="77777777" w:rsidR="00710DC7" w:rsidRPr="002D691E" w:rsidRDefault="00710DC7" w:rsidP="00710DC7">
            <w:pPr>
              <w:spacing w:after="0" w:line="240" w:lineRule="auto"/>
              <w:jc w:val="center"/>
              <w:rPr>
                <w:rFonts w:ascii="Calibri" w:eastAsia="Calibri" w:hAnsi="Calibri" w:cs="Calibri"/>
                <w:b/>
                <w:lang w:val="es-ES" w:eastAsia="es-ES"/>
              </w:rPr>
            </w:pPr>
          </w:p>
          <w:p w14:paraId="75AEF3FC" w14:textId="77777777" w:rsidR="00710DC7" w:rsidRPr="002D691E" w:rsidRDefault="00710DC7" w:rsidP="00710DC7">
            <w:pPr>
              <w:spacing w:after="0" w:line="240" w:lineRule="auto"/>
              <w:jc w:val="center"/>
              <w:rPr>
                <w:rFonts w:ascii="Calibri" w:eastAsia="Calibri" w:hAnsi="Calibri" w:cs="Calibri"/>
                <w:b/>
                <w:lang w:val="es-ES" w:eastAsia="es-ES"/>
              </w:rPr>
            </w:pPr>
          </w:p>
          <w:p w14:paraId="53D301C2" w14:textId="77777777" w:rsidR="00710DC7" w:rsidRPr="002D691E" w:rsidRDefault="00710DC7" w:rsidP="00710DC7">
            <w:pPr>
              <w:spacing w:after="0" w:line="240" w:lineRule="auto"/>
              <w:jc w:val="center"/>
              <w:rPr>
                <w:rFonts w:ascii="Calibri" w:eastAsia="Calibri" w:hAnsi="Calibri" w:cs="Calibri"/>
                <w:b/>
                <w:lang w:val="es-ES" w:eastAsia="es-ES"/>
              </w:rPr>
            </w:pPr>
          </w:p>
          <w:p w14:paraId="60F74904" w14:textId="77777777" w:rsidR="00710DC7" w:rsidRPr="002D691E" w:rsidRDefault="00710DC7" w:rsidP="00710DC7">
            <w:pPr>
              <w:spacing w:after="0" w:line="240" w:lineRule="auto"/>
              <w:jc w:val="center"/>
              <w:rPr>
                <w:rFonts w:ascii="Calibri" w:eastAsia="Calibri" w:hAnsi="Calibri" w:cs="Calibri"/>
                <w:b/>
                <w:lang w:val="es-ES" w:eastAsia="es-ES"/>
              </w:rPr>
            </w:pPr>
          </w:p>
          <w:p w14:paraId="09B8FA9E" w14:textId="77777777" w:rsidR="00710DC7" w:rsidRPr="002D691E" w:rsidRDefault="00710DC7" w:rsidP="00710DC7">
            <w:pPr>
              <w:spacing w:after="0" w:line="240" w:lineRule="auto"/>
              <w:jc w:val="center"/>
              <w:rPr>
                <w:rFonts w:ascii="Calibri" w:eastAsia="Calibri" w:hAnsi="Calibri" w:cs="Calibri"/>
                <w:b/>
                <w:lang w:val="es-ES" w:eastAsia="es-ES"/>
              </w:rPr>
            </w:pPr>
          </w:p>
          <w:p w14:paraId="187342E9" w14:textId="77777777" w:rsidR="00710DC7" w:rsidRPr="002D691E" w:rsidRDefault="00710DC7" w:rsidP="00710DC7">
            <w:pPr>
              <w:spacing w:after="0" w:line="240" w:lineRule="auto"/>
              <w:rPr>
                <w:rFonts w:ascii="Calibri" w:eastAsia="Calibri" w:hAnsi="Calibri" w:cs="Calibri"/>
                <w:b/>
                <w:lang w:val="es-ES" w:eastAsia="es-ES"/>
              </w:rPr>
            </w:pPr>
          </w:p>
          <w:p w14:paraId="18DAB160" w14:textId="77777777" w:rsidR="00710DC7" w:rsidRPr="002D691E" w:rsidRDefault="00710DC7" w:rsidP="00710DC7">
            <w:pPr>
              <w:spacing w:after="0" w:line="240" w:lineRule="auto"/>
              <w:rPr>
                <w:rFonts w:ascii="Calibri" w:eastAsia="Calibri" w:hAnsi="Calibri" w:cs="Calibri"/>
                <w:b/>
                <w:lang w:val="es-ES" w:eastAsia="es-ES"/>
              </w:rPr>
            </w:pPr>
          </w:p>
          <w:p w14:paraId="18D3635A" w14:textId="77777777" w:rsidR="00710DC7" w:rsidRPr="002D691E" w:rsidRDefault="00710DC7" w:rsidP="00710DC7">
            <w:pPr>
              <w:spacing w:after="0" w:line="240" w:lineRule="auto"/>
              <w:jc w:val="center"/>
              <w:rPr>
                <w:rFonts w:ascii="Calibri" w:eastAsia="Calibri" w:hAnsi="Calibri" w:cs="Calibri"/>
                <w:b/>
                <w:lang w:val="es-ES" w:eastAsia="es-ES"/>
              </w:rPr>
            </w:pPr>
          </w:p>
          <w:p w14:paraId="0097455F" w14:textId="77777777" w:rsidR="00710DC7" w:rsidRPr="002D691E" w:rsidRDefault="00710DC7" w:rsidP="00710DC7">
            <w:pPr>
              <w:spacing w:after="0" w:line="240" w:lineRule="auto"/>
              <w:jc w:val="both"/>
              <w:rPr>
                <w:rFonts w:ascii="Calibri" w:eastAsia="Calibri" w:hAnsi="Calibri" w:cs="Calibri"/>
                <w:b/>
                <w:lang w:val="es-ES" w:eastAsia="es-ES"/>
              </w:rPr>
            </w:pPr>
          </w:p>
          <w:p w14:paraId="4C3E7641" w14:textId="464D008A" w:rsidR="00710DC7" w:rsidRPr="001E7745" w:rsidRDefault="00710DC7" w:rsidP="00A55657">
            <w:pPr>
              <w:pStyle w:val="Prrafodelista"/>
              <w:numPr>
                <w:ilvl w:val="0"/>
                <w:numId w:val="12"/>
              </w:numPr>
              <w:spacing w:after="0" w:line="240" w:lineRule="auto"/>
              <w:jc w:val="both"/>
              <w:rPr>
                <w:rFonts w:ascii="Verdana" w:eastAsia="Calibri" w:hAnsi="Verdana" w:cs="Arial"/>
                <w:b/>
                <w:sz w:val="18"/>
                <w:lang w:val="es-ES" w:eastAsia="es-ES"/>
              </w:rPr>
            </w:pPr>
            <w:r w:rsidRPr="001E7745">
              <w:rPr>
                <w:rFonts w:ascii="Calibri" w:eastAsia="Calibri" w:hAnsi="Calibri" w:cs="Calibri"/>
              </w:rPr>
              <w:t>Analiza los cambios introducidos en la Constitución de 1949 y su importancia para el Estado y la sociedad</w:t>
            </w:r>
          </w:p>
          <w:p w14:paraId="58F47C49" w14:textId="77777777" w:rsidR="00710DC7" w:rsidRPr="000B6735" w:rsidRDefault="00710DC7" w:rsidP="00710DC7">
            <w:pPr>
              <w:spacing w:after="0" w:line="240" w:lineRule="auto"/>
              <w:jc w:val="both"/>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710DC7" w:rsidRPr="00B21566" w:rsidRDefault="00710DC7" w:rsidP="00710DC7">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7C1918AB" w14:textId="77777777" w:rsidR="00710DC7" w:rsidRDefault="00710DC7" w:rsidP="00710DC7">
            <w:pPr>
              <w:spacing w:after="0" w:line="240" w:lineRule="auto"/>
              <w:jc w:val="both"/>
              <w:rPr>
                <w:rFonts w:ascii="Verdana" w:eastAsia="Calibri" w:hAnsi="Verdana" w:cs="Arial"/>
                <w:sz w:val="18"/>
                <w:lang w:val="es-ES" w:eastAsia="es-ES"/>
              </w:rPr>
            </w:pPr>
          </w:p>
          <w:p w14:paraId="1189C2B2" w14:textId="77777777" w:rsidR="00710DC7" w:rsidRDefault="00710DC7" w:rsidP="00710DC7">
            <w:pPr>
              <w:spacing w:after="0" w:line="240" w:lineRule="auto"/>
              <w:jc w:val="both"/>
              <w:rPr>
                <w:rFonts w:ascii="Verdana" w:eastAsia="Calibri" w:hAnsi="Verdana" w:cs="Arial"/>
                <w:sz w:val="18"/>
                <w:lang w:val="es-ES" w:eastAsia="es-ES"/>
              </w:rPr>
            </w:pPr>
          </w:p>
          <w:p w14:paraId="54C8ACFF" w14:textId="77777777" w:rsidR="00710DC7" w:rsidRPr="00B21566" w:rsidRDefault="00710DC7" w:rsidP="00710DC7">
            <w:pPr>
              <w:jc w:val="center"/>
              <w:rPr>
                <w:rFonts w:ascii="Verdana" w:eastAsia="Calibri" w:hAnsi="Verdana" w:cs="Arial"/>
                <w:b/>
                <w:sz w:val="32"/>
                <w:szCs w:val="32"/>
              </w:rPr>
            </w:pPr>
            <w:r w:rsidRPr="00754E2C">
              <w:rPr>
                <w:rFonts w:ascii="Verdana" w:eastAsia="Calibri" w:hAnsi="Verdana" w:cs="Arial"/>
                <w:b/>
              </w:rPr>
              <w:t>Entrega II Tarea</w:t>
            </w:r>
          </w:p>
          <w:p w14:paraId="579B0951" w14:textId="77777777" w:rsidR="00710DC7" w:rsidRPr="000B6735" w:rsidRDefault="00710DC7" w:rsidP="00710DC7">
            <w:pPr>
              <w:spacing w:after="0" w:line="240" w:lineRule="auto"/>
              <w:jc w:val="both"/>
              <w:rPr>
                <w:rFonts w:ascii="Verdana" w:eastAsia="Calibri" w:hAnsi="Verdana" w:cs="Arial"/>
                <w:sz w:val="18"/>
                <w:lang w:val="es-ES" w:eastAsia="es-ES"/>
              </w:rPr>
            </w:pPr>
          </w:p>
        </w:tc>
      </w:tr>
      <w:tr w:rsidR="00E5279C" w:rsidRPr="000B6735" w14:paraId="66C55C45"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F01373" w14:textId="2F040141" w:rsidR="00E5279C" w:rsidRDefault="00E5279C" w:rsidP="00E5279C">
            <w:pPr>
              <w:spacing w:after="0" w:line="240" w:lineRule="auto"/>
              <w:jc w:val="center"/>
              <w:rPr>
                <w:rFonts w:ascii="Verdana" w:eastAsia="Calibri" w:hAnsi="Verdana" w:cs="Arial"/>
                <w:b/>
                <w:sz w:val="18"/>
              </w:rPr>
            </w:pPr>
            <w:r>
              <w:rPr>
                <w:rFonts w:ascii="Verdana" w:eastAsia="Calibri" w:hAnsi="Verdana" w:cs="Arial"/>
                <w:b/>
                <w:sz w:val="18"/>
              </w:rPr>
              <w:lastRenderedPageBreak/>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270DED" w14:textId="47B0E0BF" w:rsidR="00E5279C" w:rsidRDefault="00E5279C" w:rsidP="00E5279C">
            <w:pPr>
              <w:spacing w:after="0" w:line="240" w:lineRule="auto"/>
              <w:jc w:val="center"/>
              <w:rPr>
                <w:rFonts w:ascii="Verdana" w:eastAsia="Calibri" w:hAnsi="Verdana" w:cs="Arial"/>
                <w:b/>
                <w:sz w:val="18"/>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48EBE439" w14:textId="77777777" w:rsidR="00E5279C" w:rsidRPr="00F54CB1" w:rsidRDefault="00E5279C" w:rsidP="00E5279C">
            <w:pPr>
              <w:rPr>
                <w:b/>
                <w:bCs/>
              </w:rPr>
            </w:pPr>
            <w:r w:rsidRPr="00F54CB1">
              <w:rPr>
                <w:b/>
                <w:bCs/>
              </w:rPr>
              <w:t>Tema 2: La sociedad costarricense de 1950 a 1980.</w:t>
            </w:r>
            <w:r w:rsidRPr="00F54CB1">
              <w:rPr>
                <w:b/>
                <w:bCs/>
              </w:rPr>
              <w:tab/>
            </w:r>
          </w:p>
          <w:p w14:paraId="1C9F2A02" w14:textId="77777777" w:rsidR="00E5279C" w:rsidRPr="00F54CB1" w:rsidRDefault="00E5279C" w:rsidP="00A55657">
            <w:pPr>
              <w:pStyle w:val="Prrafodelista"/>
              <w:numPr>
                <w:ilvl w:val="0"/>
                <w:numId w:val="22"/>
              </w:numPr>
              <w:spacing w:after="0" w:line="240" w:lineRule="auto"/>
              <w:jc w:val="both"/>
              <w:rPr>
                <w:b/>
                <w:bCs/>
              </w:rPr>
            </w:pPr>
            <w:r w:rsidRPr="00F54CB1">
              <w:rPr>
                <w:b/>
                <w:bCs/>
              </w:rPr>
              <w:t>La diversificación productiva y el modelo de sustitución de importaciones (1950-1980)</w:t>
            </w:r>
          </w:p>
          <w:p w14:paraId="211B4700" w14:textId="77777777" w:rsidR="00E5279C" w:rsidRDefault="00E5279C" w:rsidP="00E5279C">
            <w:pPr>
              <w:spacing w:after="0" w:line="240" w:lineRule="auto"/>
              <w:jc w:val="both"/>
              <w:rPr>
                <w:rFonts w:ascii="Verdana" w:eastAsia="Calibri" w:hAnsi="Verdana" w:cs="Arial"/>
                <w:b/>
                <w:sz w:val="18"/>
                <w:lang w:eastAsia="es-ES"/>
              </w:rPr>
            </w:pPr>
          </w:p>
          <w:p w14:paraId="2E7F8E49" w14:textId="77777777" w:rsidR="00E5279C" w:rsidRDefault="00E5279C" w:rsidP="00E5279C">
            <w:pPr>
              <w:spacing w:after="0" w:line="240" w:lineRule="auto"/>
              <w:jc w:val="both"/>
              <w:rPr>
                <w:rFonts w:ascii="Verdana" w:eastAsia="Calibri" w:hAnsi="Verdana" w:cs="Arial"/>
                <w:b/>
                <w:sz w:val="18"/>
                <w:lang w:eastAsia="es-ES"/>
              </w:rPr>
            </w:pPr>
          </w:p>
          <w:p w14:paraId="6E8264B4" w14:textId="77777777" w:rsidR="00E5279C" w:rsidRPr="00F54CB1" w:rsidRDefault="00E5279C" w:rsidP="00A55657">
            <w:pPr>
              <w:numPr>
                <w:ilvl w:val="0"/>
                <w:numId w:val="23"/>
              </w:numPr>
              <w:spacing w:after="123" w:line="270" w:lineRule="auto"/>
              <w:ind w:right="3"/>
              <w:contextualSpacing/>
              <w:jc w:val="both"/>
              <w:rPr>
                <w:color w:val="000000"/>
              </w:rPr>
            </w:pPr>
            <w:r w:rsidRPr="00F54CB1">
              <w:rPr>
                <w:rFonts w:cs="Calibri"/>
                <w:color w:val="000000"/>
              </w:rPr>
              <w:t>Explicar la importancia de la diversificación agrícola y de la industria de sustitución de importaciones durante las décadas de 1950 a 1980.</w:t>
            </w:r>
          </w:p>
          <w:p w14:paraId="1B5E3398" w14:textId="77777777" w:rsidR="00E5279C" w:rsidRPr="00F54CB1" w:rsidRDefault="00E5279C" w:rsidP="00E5279C">
            <w:pPr>
              <w:spacing w:after="123" w:line="270" w:lineRule="auto"/>
              <w:ind w:left="360" w:right="3"/>
              <w:contextualSpacing/>
              <w:jc w:val="both"/>
              <w:rPr>
                <w:color w:val="000000"/>
              </w:rPr>
            </w:pPr>
          </w:p>
          <w:p w14:paraId="07EE1EC5" w14:textId="77777777" w:rsidR="00E5279C" w:rsidRPr="00F54CB1" w:rsidRDefault="00E5279C" w:rsidP="00A55657">
            <w:pPr>
              <w:numPr>
                <w:ilvl w:val="0"/>
                <w:numId w:val="23"/>
              </w:numPr>
              <w:spacing w:after="123" w:line="270" w:lineRule="auto"/>
              <w:ind w:right="3"/>
              <w:contextualSpacing/>
              <w:jc w:val="both"/>
              <w:rPr>
                <w:color w:val="000000"/>
              </w:rPr>
            </w:pPr>
            <w:r w:rsidRPr="00F54CB1">
              <w:rPr>
                <w:rFonts w:cs="Calibri"/>
                <w:color w:val="000000"/>
              </w:rPr>
              <w:t xml:space="preserve">Analizar las repercusiones sociales del desarrollo del modelo de sustitución de importaciones y del Estado </w:t>
            </w:r>
            <w:r w:rsidRPr="00F54CB1">
              <w:rPr>
                <w:rFonts w:cs="Calibri"/>
                <w:color w:val="000000"/>
              </w:rPr>
              <w:lastRenderedPageBreak/>
              <w:t>benefactor en la sociedad cos</w:t>
            </w:r>
            <w:r>
              <w:rPr>
                <w:rFonts w:cs="Calibri"/>
                <w:color w:val="000000"/>
              </w:rPr>
              <w:t>tarricense.</w:t>
            </w:r>
          </w:p>
          <w:p w14:paraId="551F2928" w14:textId="77777777" w:rsidR="00E5279C" w:rsidRPr="00F54CB1" w:rsidRDefault="00E5279C" w:rsidP="00E5279C">
            <w:pPr>
              <w:spacing w:after="123" w:line="270" w:lineRule="auto"/>
              <w:ind w:right="3"/>
              <w:contextualSpacing/>
              <w:jc w:val="both"/>
              <w:rPr>
                <w:color w:val="000000"/>
              </w:rPr>
            </w:pPr>
          </w:p>
          <w:p w14:paraId="277AC936" w14:textId="77777777" w:rsidR="00E5279C" w:rsidRPr="00F54CB1" w:rsidRDefault="00E5279C" w:rsidP="00A55657">
            <w:pPr>
              <w:numPr>
                <w:ilvl w:val="0"/>
                <w:numId w:val="23"/>
              </w:numPr>
              <w:spacing w:after="123" w:line="270" w:lineRule="auto"/>
              <w:ind w:right="3"/>
              <w:contextualSpacing/>
              <w:jc w:val="both"/>
              <w:rPr>
                <w:color w:val="000000"/>
              </w:rPr>
            </w:pPr>
            <w:r w:rsidRPr="00F54CB1">
              <w:rPr>
                <w:rFonts w:cs="Calibri"/>
                <w:color w:val="000000"/>
              </w:rPr>
              <w:t xml:space="preserve">Establecer el papel de la banca estatal en el desarrollo económico del país durante el periodo de 1950 a 1980. </w:t>
            </w:r>
          </w:p>
          <w:p w14:paraId="2C85E2C0" w14:textId="77777777" w:rsidR="00E5279C" w:rsidRPr="00F54CB1" w:rsidRDefault="00E5279C" w:rsidP="00E5279C">
            <w:pPr>
              <w:spacing w:after="123" w:line="270" w:lineRule="auto"/>
              <w:ind w:left="360" w:right="3"/>
              <w:contextualSpacing/>
              <w:jc w:val="both"/>
              <w:rPr>
                <w:color w:val="000000"/>
              </w:rPr>
            </w:pPr>
          </w:p>
          <w:p w14:paraId="2758BA31" w14:textId="77777777" w:rsidR="00E5279C" w:rsidRPr="005809E5" w:rsidRDefault="00E5279C" w:rsidP="00A55657">
            <w:pPr>
              <w:numPr>
                <w:ilvl w:val="0"/>
                <w:numId w:val="23"/>
              </w:numPr>
              <w:spacing w:after="123" w:line="270" w:lineRule="auto"/>
              <w:ind w:right="3"/>
              <w:contextualSpacing/>
              <w:jc w:val="both"/>
              <w:rPr>
                <w:color w:val="000000"/>
              </w:rPr>
            </w:pPr>
            <w:r w:rsidRPr="00F54CB1">
              <w:rPr>
                <w:rFonts w:cs="Calibri"/>
                <w:color w:val="000000"/>
              </w:rPr>
              <w:t>Identificar los factores del agotamiento del modelo económico propuesto en la década de 1950 - 1980.</w:t>
            </w:r>
          </w:p>
          <w:p w14:paraId="11EBA67F" w14:textId="77777777" w:rsidR="00E5279C" w:rsidRDefault="00E5279C" w:rsidP="00E5279C">
            <w:pPr>
              <w:pStyle w:val="Prrafodelista"/>
              <w:rPr>
                <w:rFonts w:cs="Calibri"/>
                <w:color w:val="000000"/>
              </w:rPr>
            </w:pPr>
          </w:p>
          <w:p w14:paraId="185F0E8F" w14:textId="77777777" w:rsidR="00E5279C" w:rsidRPr="005809E5" w:rsidRDefault="00E5279C" w:rsidP="00A55657">
            <w:pPr>
              <w:numPr>
                <w:ilvl w:val="0"/>
                <w:numId w:val="23"/>
              </w:numPr>
              <w:spacing w:after="123" w:line="270" w:lineRule="auto"/>
              <w:ind w:right="3"/>
              <w:contextualSpacing/>
              <w:jc w:val="both"/>
              <w:rPr>
                <w:color w:val="000000"/>
              </w:rPr>
            </w:pPr>
            <w:r w:rsidRPr="005809E5">
              <w:rPr>
                <w:rFonts w:cs="Calibri"/>
                <w:color w:val="000000"/>
              </w:rPr>
              <w:t>Reconocer las principales características del Estado empresario y su problemática</w:t>
            </w:r>
          </w:p>
          <w:p w14:paraId="11BE552D" w14:textId="77777777" w:rsidR="00E5279C" w:rsidRDefault="00E5279C" w:rsidP="00E5279C">
            <w:pPr>
              <w:spacing w:after="0" w:line="240" w:lineRule="auto"/>
              <w:jc w:val="center"/>
              <w:rPr>
                <w:rFonts w:cs="Calibri"/>
                <w:color w:val="000000"/>
              </w:rPr>
            </w:pPr>
          </w:p>
          <w:p w14:paraId="4DD64EED" w14:textId="77777777" w:rsidR="00E5279C" w:rsidRDefault="00E5279C" w:rsidP="00E5279C">
            <w:pPr>
              <w:spacing w:after="0" w:line="240" w:lineRule="auto"/>
              <w:rPr>
                <w:rFonts w:ascii="Verdana" w:eastAsia="Calibri" w:hAnsi="Verdana" w:cs="Calibri"/>
                <w:b/>
                <w:color w:val="000000"/>
                <w:sz w:val="24"/>
                <w:lang w:val="es-ES" w:eastAsia="es-ES"/>
              </w:rPr>
            </w:pPr>
          </w:p>
          <w:p w14:paraId="319EC10D" w14:textId="77777777" w:rsidR="00E5279C" w:rsidRDefault="00E5279C" w:rsidP="00A55657">
            <w:pPr>
              <w:pStyle w:val="Prrafodelista"/>
              <w:numPr>
                <w:ilvl w:val="0"/>
                <w:numId w:val="22"/>
              </w:numPr>
              <w:spacing w:after="123" w:line="270" w:lineRule="auto"/>
              <w:ind w:right="3"/>
              <w:jc w:val="both"/>
            </w:pPr>
            <w:r w:rsidRPr="00F54CB1">
              <w:rPr>
                <w:b/>
              </w:rPr>
              <w:t>El Estado benefactor y la sociedad costarricense (1950-1980)</w:t>
            </w:r>
            <w:r w:rsidRPr="00F54CB1">
              <w:t xml:space="preserve"> </w:t>
            </w:r>
          </w:p>
          <w:p w14:paraId="3260D93A" w14:textId="77777777" w:rsidR="00E5279C" w:rsidRPr="00F54CB1" w:rsidRDefault="00E5279C" w:rsidP="00E5279C">
            <w:pPr>
              <w:pStyle w:val="Prrafodelista"/>
              <w:spacing w:after="123" w:line="270" w:lineRule="auto"/>
              <w:ind w:left="1035" w:right="3"/>
              <w:jc w:val="both"/>
            </w:pPr>
          </w:p>
          <w:p w14:paraId="487A672D" w14:textId="77777777" w:rsidR="00E5279C" w:rsidRPr="00F54CB1" w:rsidRDefault="00E5279C" w:rsidP="00A55657">
            <w:pPr>
              <w:numPr>
                <w:ilvl w:val="0"/>
                <w:numId w:val="24"/>
              </w:numPr>
              <w:spacing w:after="42" w:line="248" w:lineRule="auto"/>
              <w:ind w:right="3"/>
              <w:jc w:val="both"/>
            </w:pPr>
            <w:r w:rsidRPr="00F54CB1">
              <w:rPr>
                <w:rFonts w:cs="Calibri"/>
              </w:rPr>
              <w:t xml:space="preserve">Determinar las instituciones y los </w:t>
            </w:r>
            <w:r w:rsidRPr="00F54CB1">
              <w:rPr>
                <w:rFonts w:cs="Calibri"/>
              </w:rPr>
              <w:lastRenderedPageBreak/>
              <w:t xml:space="preserve">programas sociales fundamentales para mejorar la vida de los habitantes en el periodo en estudio. </w:t>
            </w:r>
          </w:p>
          <w:p w14:paraId="1AD512C6" w14:textId="77777777" w:rsidR="00E5279C" w:rsidRPr="00F54CB1" w:rsidRDefault="00E5279C" w:rsidP="00E5279C">
            <w:pPr>
              <w:spacing w:after="42" w:line="248" w:lineRule="auto"/>
              <w:ind w:left="300" w:right="3"/>
              <w:jc w:val="both"/>
            </w:pPr>
          </w:p>
          <w:p w14:paraId="7B3DFF35" w14:textId="77777777" w:rsidR="00E5279C" w:rsidRPr="00AD4397" w:rsidRDefault="00E5279C" w:rsidP="00A55657">
            <w:pPr>
              <w:numPr>
                <w:ilvl w:val="0"/>
                <w:numId w:val="24"/>
              </w:numPr>
              <w:spacing w:after="42" w:line="248" w:lineRule="auto"/>
              <w:ind w:right="3"/>
              <w:jc w:val="both"/>
            </w:pPr>
            <w:r w:rsidRPr="00F54CB1">
              <w:rPr>
                <w:rFonts w:cs="Calibri"/>
              </w:rPr>
              <w:t xml:space="preserve">Valorar las razones del mejoramiento de los índices de salud y educación en diversas regiones del país durante el periodo de 1950 a 1980. </w:t>
            </w:r>
          </w:p>
          <w:p w14:paraId="147486D2" w14:textId="77777777" w:rsidR="00E5279C" w:rsidRDefault="00E5279C" w:rsidP="00E5279C">
            <w:pPr>
              <w:pStyle w:val="Prrafodelista"/>
              <w:rPr>
                <w:rFonts w:cs="Calibri"/>
              </w:rPr>
            </w:pPr>
          </w:p>
          <w:p w14:paraId="5564F5C9" w14:textId="77777777" w:rsidR="00E5279C" w:rsidRPr="00AD4397" w:rsidRDefault="00E5279C" w:rsidP="00A55657">
            <w:pPr>
              <w:numPr>
                <w:ilvl w:val="0"/>
                <w:numId w:val="24"/>
              </w:numPr>
              <w:spacing w:after="42" w:line="248" w:lineRule="auto"/>
              <w:ind w:right="3"/>
              <w:jc w:val="both"/>
            </w:pPr>
            <w:r w:rsidRPr="00AD4397">
              <w:rPr>
                <w:rFonts w:cs="Calibri"/>
              </w:rPr>
              <w:t xml:space="preserve">Explicar el concepto de clase media en Costa Rica y las transformaciones que suscitó el fortalecimiento de este grupo en la sociedad costarricense. </w:t>
            </w:r>
          </w:p>
          <w:p w14:paraId="1D361582" w14:textId="77777777" w:rsidR="00E5279C" w:rsidRDefault="00E5279C" w:rsidP="00E5279C">
            <w:pPr>
              <w:pStyle w:val="Prrafodelista"/>
              <w:rPr>
                <w:rFonts w:cs="Calibri"/>
              </w:rPr>
            </w:pPr>
          </w:p>
          <w:p w14:paraId="3EE3EEDF" w14:textId="77777777" w:rsidR="00E5279C" w:rsidRPr="00AD4397" w:rsidRDefault="00E5279C" w:rsidP="00A55657">
            <w:pPr>
              <w:numPr>
                <w:ilvl w:val="0"/>
                <w:numId w:val="24"/>
              </w:numPr>
              <w:spacing w:after="42" w:line="248" w:lineRule="auto"/>
              <w:ind w:right="3"/>
              <w:jc w:val="both"/>
            </w:pPr>
            <w:r w:rsidRPr="00AD4397">
              <w:rPr>
                <w:rFonts w:cs="Calibri"/>
              </w:rPr>
              <w:t xml:space="preserve">Explicar los motivos por los cuales se iniciaron tomas de tierras en latifundios guanacastecos en la década de 1950. </w:t>
            </w:r>
          </w:p>
          <w:p w14:paraId="494FC843" w14:textId="77777777" w:rsidR="00E5279C" w:rsidRDefault="00E5279C" w:rsidP="00E5279C">
            <w:pPr>
              <w:pStyle w:val="Prrafodelista"/>
              <w:rPr>
                <w:rFonts w:cs="Calibri"/>
              </w:rPr>
            </w:pPr>
          </w:p>
          <w:p w14:paraId="14C297B9" w14:textId="77777777" w:rsidR="00E5279C" w:rsidRDefault="00E5279C" w:rsidP="00A55657">
            <w:pPr>
              <w:numPr>
                <w:ilvl w:val="0"/>
                <w:numId w:val="24"/>
              </w:numPr>
              <w:spacing w:after="42" w:line="248" w:lineRule="auto"/>
              <w:ind w:right="3"/>
              <w:jc w:val="both"/>
            </w:pPr>
            <w:r w:rsidRPr="00AD4397">
              <w:rPr>
                <w:rFonts w:cs="Calibri"/>
              </w:rPr>
              <w:t xml:space="preserve">Analizar las principales problemáticas que </w:t>
            </w:r>
            <w:r w:rsidRPr="00AD4397">
              <w:rPr>
                <w:rFonts w:cs="Calibri"/>
              </w:rPr>
              <w:lastRenderedPageBreak/>
              <w:t xml:space="preserve">enfrentaron las zonas urbanas del país a partir de 1950 y el papel de la organización comunal en la búsqueda de soluciones. </w:t>
            </w:r>
          </w:p>
          <w:p w14:paraId="08433E78" w14:textId="77777777" w:rsidR="00E5279C" w:rsidRPr="00F54CB1" w:rsidRDefault="00E5279C" w:rsidP="00E5279C">
            <w:pPr>
              <w:spacing w:after="116"/>
              <w:jc w:val="both"/>
            </w:pPr>
          </w:p>
          <w:p w14:paraId="16C04628" w14:textId="77777777" w:rsidR="00E5279C" w:rsidRPr="00AD4397" w:rsidRDefault="00E5279C" w:rsidP="00A55657">
            <w:pPr>
              <w:pStyle w:val="Prrafodelista"/>
              <w:numPr>
                <w:ilvl w:val="0"/>
                <w:numId w:val="22"/>
              </w:numPr>
              <w:spacing w:after="123" w:line="270" w:lineRule="auto"/>
              <w:ind w:right="3"/>
              <w:jc w:val="both"/>
              <w:rPr>
                <w:b/>
              </w:rPr>
            </w:pPr>
            <w:r w:rsidRPr="00AD4397">
              <w:rPr>
                <w:b/>
              </w:rPr>
              <w:t xml:space="preserve">El sistema político electoral </w:t>
            </w:r>
          </w:p>
          <w:p w14:paraId="695027B9" w14:textId="77777777" w:rsidR="00E5279C" w:rsidRDefault="00E5279C" w:rsidP="00A55657">
            <w:pPr>
              <w:numPr>
                <w:ilvl w:val="2"/>
                <w:numId w:val="10"/>
              </w:numPr>
              <w:spacing w:after="5" w:line="270" w:lineRule="auto"/>
              <w:ind w:left="719" w:right="3" w:hanging="180"/>
              <w:jc w:val="both"/>
            </w:pPr>
            <w:r w:rsidRPr="00F54CB1">
              <w:t xml:space="preserve">Reconocer las características de los nuevos actores políticos entre las décadas de 1950-1980. </w:t>
            </w:r>
          </w:p>
          <w:p w14:paraId="4310D114" w14:textId="77777777" w:rsidR="00E5279C" w:rsidRPr="00017B9D" w:rsidRDefault="00E5279C" w:rsidP="00E5279C">
            <w:pPr>
              <w:spacing w:after="5" w:line="270" w:lineRule="auto"/>
              <w:ind w:left="719" w:right="3"/>
              <w:jc w:val="both"/>
            </w:pPr>
          </w:p>
          <w:p w14:paraId="3C4E2446" w14:textId="7731C32E" w:rsidR="00E5279C" w:rsidRPr="002D691E" w:rsidRDefault="00E5279C" w:rsidP="00E5279C">
            <w:pPr>
              <w:pStyle w:val="Prrafodelista"/>
              <w:spacing w:after="123" w:line="270" w:lineRule="auto"/>
              <w:ind w:right="3"/>
              <w:jc w:val="both"/>
              <w:rPr>
                <w:rFonts w:ascii="Calibri" w:hAnsi="Calibri" w:cs="Calibri"/>
                <w:b/>
              </w:rPr>
            </w:pPr>
            <w:r w:rsidRPr="00017B9D">
              <w:rPr>
                <w:rFonts w:ascii="Calibri" w:eastAsia="Calibri" w:hAnsi="Calibri" w:cs="Times New Roman"/>
              </w:rPr>
              <w:t>Explica los efectos de la ilegalización del partido comunista en el sistema político-electoral del país.</w:t>
            </w:r>
          </w:p>
        </w:tc>
        <w:tc>
          <w:tcPr>
            <w:tcW w:w="3217" w:type="dxa"/>
            <w:tcBorders>
              <w:top w:val="single" w:sz="4" w:space="0" w:color="auto"/>
              <w:left w:val="single" w:sz="4" w:space="0" w:color="auto"/>
              <w:bottom w:val="single" w:sz="4" w:space="0" w:color="auto"/>
              <w:right w:val="single" w:sz="4" w:space="0" w:color="auto"/>
            </w:tcBorders>
          </w:tcPr>
          <w:p w14:paraId="4B19B086" w14:textId="77777777" w:rsidR="00E5279C" w:rsidRDefault="00E5279C" w:rsidP="00E5279C">
            <w:pPr>
              <w:spacing w:after="0" w:line="240" w:lineRule="auto"/>
              <w:jc w:val="both"/>
              <w:rPr>
                <w:rFonts w:ascii="Verdana" w:eastAsia="Calibri" w:hAnsi="Verdana" w:cs="Arial"/>
                <w:b/>
                <w:sz w:val="18"/>
                <w:lang w:val="es-ES" w:eastAsia="es-ES"/>
              </w:rPr>
            </w:pPr>
          </w:p>
          <w:p w14:paraId="3395E56A" w14:textId="77777777" w:rsidR="00E5279C" w:rsidRDefault="00E5279C" w:rsidP="00E5279C">
            <w:pPr>
              <w:spacing w:after="0" w:line="240" w:lineRule="auto"/>
              <w:jc w:val="both"/>
              <w:rPr>
                <w:rFonts w:ascii="Verdana" w:eastAsia="Calibri" w:hAnsi="Verdana" w:cs="Arial"/>
                <w:b/>
                <w:sz w:val="18"/>
                <w:lang w:val="es-ES" w:eastAsia="es-ES"/>
              </w:rPr>
            </w:pPr>
          </w:p>
          <w:p w14:paraId="188EDA18" w14:textId="77777777" w:rsidR="00E5279C" w:rsidRDefault="00E5279C" w:rsidP="00E5279C">
            <w:pPr>
              <w:spacing w:after="0" w:line="240" w:lineRule="auto"/>
              <w:jc w:val="both"/>
              <w:rPr>
                <w:rFonts w:ascii="Verdana" w:eastAsia="Calibri" w:hAnsi="Verdana" w:cs="Arial"/>
                <w:b/>
                <w:sz w:val="18"/>
                <w:lang w:val="es-ES" w:eastAsia="es-ES"/>
              </w:rPr>
            </w:pPr>
          </w:p>
          <w:p w14:paraId="3B51823E" w14:textId="77777777" w:rsidR="00E5279C" w:rsidRDefault="00E5279C" w:rsidP="00E5279C">
            <w:pPr>
              <w:spacing w:after="0" w:line="240" w:lineRule="auto"/>
              <w:jc w:val="both"/>
              <w:rPr>
                <w:rFonts w:ascii="Verdana" w:eastAsia="Calibri" w:hAnsi="Verdana" w:cs="Arial"/>
                <w:b/>
                <w:sz w:val="18"/>
                <w:lang w:val="es-ES" w:eastAsia="es-ES"/>
              </w:rPr>
            </w:pPr>
          </w:p>
          <w:p w14:paraId="40FE4EDA" w14:textId="77777777" w:rsidR="00E5279C" w:rsidRDefault="00E5279C" w:rsidP="00E5279C">
            <w:pPr>
              <w:spacing w:after="0" w:line="240" w:lineRule="auto"/>
              <w:jc w:val="both"/>
              <w:rPr>
                <w:rFonts w:ascii="Verdana" w:eastAsia="Calibri" w:hAnsi="Verdana" w:cs="Arial"/>
                <w:b/>
                <w:sz w:val="18"/>
                <w:lang w:val="es-ES" w:eastAsia="es-ES"/>
              </w:rPr>
            </w:pPr>
          </w:p>
          <w:p w14:paraId="7723E239" w14:textId="77777777" w:rsidR="00E5279C" w:rsidRDefault="00E5279C" w:rsidP="00E5279C">
            <w:pPr>
              <w:spacing w:after="0" w:line="240" w:lineRule="auto"/>
              <w:jc w:val="both"/>
              <w:rPr>
                <w:rFonts w:ascii="Verdana" w:eastAsia="Calibri" w:hAnsi="Verdana" w:cs="Arial"/>
                <w:b/>
                <w:sz w:val="18"/>
                <w:lang w:val="es-ES" w:eastAsia="es-ES"/>
              </w:rPr>
            </w:pPr>
          </w:p>
          <w:p w14:paraId="36AAAD87" w14:textId="77777777" w:rsidR="00E5279C" w:rsidRDefault="00E5279C" w:rsidP="00E5279C">
            <w:pPr>
              <w:spacing w:after="0" w:line="240" w:lineRule="auto"/>
              <w:jc w:val="both"/>
              <w:rPr>
                <w:rFonts w:ascii="Verdana" w:eastAsia="Calibri" w:hAnsi="Verdana" w:cs="Arial"/>
                <w:b/>
                <w:sz w:val="18"/>
                <w:lang w:val="es-ES" w:eastAsia="es-ES"/>
              </w:rPr>
            </w:pPr>
          </w:p>
          <w:p w14:paraId="4CCFE198" w14:textId="77777777" w:rsidR="00E5279C" w:rsidRDefault="00E5279C" w:rsidP="00E5279C">
            <w:pPr>
              <w:spacing w:after="0" w:line="240" w:lineRule="auto"/>
              <w:jc w:val="both"/>
              <w:rPr>
                <w:rFonts w:ascii="Verdana" w:eastAsia="Calibri" w:hAnsi="Verdana" w:cs="Arial"/>
                <w:b/>
                <w:sz w:val="18"/>
                <w:lang w:val="es-ES" w:eastAsia="es-ES"/>
              </w:rPr>
            </w:pPr>
          </w:p>
          <w:p w14:paraId="5E0E5DFB" w14:textId="77777777" w:rsidR="00E5279C" w:rsidRDefault="00E5279C" w:rsidP="00E5279C">
            <w:pPr>
              <w:spacing w:after="0" w:line="240" w:lineRule="auto"/>
              <w:jc w:val="both"/>
              <w:rPr>
                <w:rFonts w:ascii="Verdana" w:eastAsia="Calibri" w:hAnsi="Verdana" w:cs="Arial"/>
                <w:b/>
                <w:sz w:val="18"/>
                <w:lang w:val="es-ES" w:eastAsia="es-ES"/>
              </w:rPr>
            </w:pPr>
          </w:p>
          <w:p w14:paraId="68385740" w14:textId="77777777" w:rsidR="00E5279C" w:rsidRDefault="00E5279C" w:rsidP="00E5279C">
            <w:pPr>
              <w:spacing w:after="0" w:line="240" w:lineRule="auto"/>
              <w:jc w:val="both"/>
              <w:rPr>
                <w:rFonts w:ascii="Verdana" w:eastAsia="Calibri" w:hAnsi="Verdana" w:cs="Arial"/>
                <w:b/>
                <w:sz w:val="18"/>
                <w:lang w:val="es-ES" w:eastAsia="es-ES"/>
              </w:rPr>
            </w:pPr>
          </w:p>
          <w:p w14:paraId="54780FC2" w14:textId="77777777" w:rsidR="00E5279C" w:rsidRDefault="00E5279C" w:rsidP="00E5279C">
            <w:pPr>
              <w:spacing w:after="0" w:line="240" w:lineRule="auto"/>
              <w:jc w:val="both"/>
              <w:rPr>
                <w:rFonts w:ascii="Verdana" w:eastAsia="Calibri" w:hAnsi="Verdana" w:cs="Arial"/>
                <w:b/>
                <w:sz w:val="18"/>
                <w:lang w:val="es-ES" w:eastAsia="es-ES"/>
              </w:rPr>
            </w:pPr>
          </w:p>
          <w:p w14:paraId="1D0179B1" w14:textId="77777777" w:rsidR="00E5279C" w:rsidRDefault="00E5279C" w:rsidP="00E5279C">
            <w:pPr>
              <w:spacing w:after="0" w:line="240" w:lineRule="auto"/>
              <w:jc w:val="both"/>
              <w:rPr>
                <w:rFonts w:ascii="Verdana" w:eastAsia="Calibri" w:hAnsi="Verdana" w:cs="Arial"/>
                <w:b/>
                <w:sz w:val="18"/>
                <w:lang w:val="es-ES" w:eastAsia="es-ES"/>
              </w:rPr>
            </w:pPr>
          </w:p>
          <w:p w14:paraId="5CA64A93" w14:textId="77777777" w:rsidR="00E5279C" w:rsidRDefault="00E5279C" w:rsidP="00E5279C">
            <w:pPr>
              <w:spacing w:after="0" w:line="240" w:lineRule="auto"/>
              <w:jc w:val="both"/>
              <w:rPr>
                <w:rFonts w:ascii="Verdana" w:eastAsia="Calibri" w:hAnsi="Verdana" w:cs="Arial"/>
                <w:b/>
                <w:sz w:val="18"/>
                <w:lang w:val="es-ES" w:eastAsia="es-ES"/>
              </w:rPr>
            </w:pPr>
          </w:p>
          <w:p w14:paraId="204AAE10" w14:textId="77777777" w:rsidR="00E5279C" w:rsidRDefault="00E5279C" w:rsidP="00E5279C">
            <w:pPr>
              <w:spacing w:after="0" w:line="240" w:lineRule="auto"/>
              <w:jc w:val="both"/>
              <w:rPr>
                <w:rFonts w:ascii="Verdana" w:eastAsia="Calibri" w:hAnsi="Verdana" w:cs="Arial"/>
                <w:b/>
                <w:sz w:val="18"/>
                <w:lang w:val="es-ES" w:eastAsia="es-ES"/>
              </w:rPr>
            </w:pPr>
          </w:p>
          <w:p w14:paraId="6C045D86" w14:textId="77777777" w:rsidR="00E5279C" w:rsidRDefault="00E5279C" w:rsidP="00A55657">
            <w:pPr>
              <w:pStyle w:val="Prrafodelista"/>
              <w:numPr>
                <w:ilvl w:val="0"/>
                <w:numId w:val="23"/>
              </w:numPr>
              <w:jc w:val="both"/>
              <w:rPr>
                <w:rFonts w:cs="Calibri"/>
                <w:color w:val="000000"/>
              </w:rPr>
            </w:pPr>
            <w:r w:rsidRPr="00FD55E8">
              <w:rPr>
                <w:color w:val="000000"/>
              </w:rPr>
              <w:t xml:space="preserve">Analiza la importancia </w:t>
            </w:r>
            <w:r w:rsidRPr="00FD55E8">
              <w:rPr>
                <w:rFonts w:cs="Calibri"/>
                <w:color w:val="000000"/>
              </w:rPr>
              <w:t xml:space="preserve">de la diversificación agrícola y de la industria de sustitución de importaciones durante las décadas de 1950 a 1980, enfatizando el papel de la banca estatal, sus repercusiones sociales y los factores que determinaron el </w:t>
            </w:r>
            <w:r w:rsidRPr="00FD55E8">
              <w:rPr>
                <w:rFonts w:cs="Calibri"/>
                <w:color w:val="000000"/>
              </w:rPr>
              <w:lastRenderedPageBreak/>
              <w:t xml:space="preserve">desarrollo y agotamiento económico. </w:t>
            </w:r>
          </w:p>
          <w:p w14:paraId="7E84C2FB" w14:textId="77777777" w:rsidR="00E5279C" w:rsidRDefault="00E5279C" w:rsidP="00E5279C">
            <w:pPr>
              <w:jc w:val="both"/>
              <w:rPr>
                <w:rFonts w:cs="Calibri"/>
                <w:color w:val="000000"/>
              </w:rPr>
            </w:pPr>
          </w:p>
          <w:p w14:paraId="46390734" w14:textId="77777777" w:rsidR="00E5279C" w:rsidRDefault="00E5279C" w:rsidP="00E5279C">
            <w:pPr>
              <w:jc w:val="both"/>
              <w:rPr>
                <w:rFonts w:cs="Calibri"/>
                <w:color w:val="000000"/>
              </w:rPr>
            </w:pPr>
          </w:p>
          <w:p w14:paraId="14D61EA6" w14:textId="77777777" w:rsidR="00E5279C" w:rsidRDefault="00E5279C" w:rsidP="00E5279C">
            <w:pPr>
              <w:jc w:val="both"/>
              <w:rPr>
                <w:rFonts w:cs="Calibri"/>
                <w:color w:val="000000"/>
              </w:rPr>
            </w:pPr>
          </w:p>
          <w:p w14:paraId="75628817" w14:textId="77777777" w:rsidR="00E5279C" w:rsidRDefault="00E5279C" w:rsidP="00E5279C">
            <w:pPr>
              <w:jc w:val="both"/>
              <w:rPr>
                <w:rFonts w:cs="Calibri"/>
                <w:color w:val="000000"/>
              </w:rPr>
            </w:pPr>
          </w:p>
          <w:p w14:paraId="600BC6A0" w14:textId="77777777" w:rsidR="00E5279C" w:rsidRDefault="00E5279C" w:rsidP="00E5279C">
            <w:pPr>
              <w:jc w:val="both"/>
              <w:rPr>
                <w:rFonts w:cs="Calibri"/>
                <w:color w:val="000000"/>
              </w:rPr>
            </w:pPr>
          </w:p>
          <w:p w14:paraId="3ECFD419" w14:textId="77777777" w:rsidR="00E5279C" w:rsidRDefault="00E5279C" w:rsidP="00E5279C">
            <w:pPr>
              <w:jc w:val="both"/>
              <w:rPr>
                <w:rFonts w:cs="Calibri"/>
                <w:color w:val="000000"/>
              </w:rPr>
            </w:pPr>
          </w:p>
          <w:p w14:paraId="4608931B" w14:textId="77777777" w:rsidR="00E5279C" w:rsidRDefault="00E5279C" w:rsidP="00E5279C">
            <w:pPr>
              <w:jc w:val="both"/>
              <w:rPr>
                <w:rFonts w:cs="Calibri"/>
                <w:color w:val="000000"/>
              </w:rPr>
            </w:pPr>
          </w:p>
          <w:p w14:paraId="52004C59" w14:textId="77777777" w:rsidR="00E5279C" w:rsidRDefault="00E5279C" w:rsidP="00E5279C">
            <w:pPr>
              <w:jc w:val="both"/>
              <w:rPr>
                <w:rFonts w:cs="Calibri"/>
                <w:color w:val="000000"/>
              </w:rPr>
            </w:pPr>
          </w:p>
          <w:p w14:paraId="5E1C4FFD" w14:textId="77777777" w:rsidR="00E5279C" w:rsidRDefault="00E5279C" w:rsidP="00E5279C">
            <w:pPr>
              <w:jc w:val="both"/>
              <w:rPr>
                <w:rFonts w:cs="Calibri"/>
                <w:color w:val="000000"/>
              </w:rPr>
            </w:pPr>
          </w:p>
          <w:p w14:paraId="707DCE7E" w14:textId="77777777" w:rsidR="00E5279C" w:rsidRPr="00672EE8" w:rsidRDefault="00E5279C" w:rsidP="00A55657">
            <w:pPr>
              <w:pStyle w:val="Prrafodelista"/>
              <w:numPr>
                <w:ilvl w:val="0"/>
                <w:numId w:val="23"/>
              </w:numPr>
              <w:spacing w:after="0" w:line="240" w:lineRule="auto"/>
              <w:jc w:val="both"/>
              <w:rPr>
                <w:rFonts w:ascii="Verdana" w:eastAsia="Calibri" w:hAnsi="Verdana" w:cs="Arial"/>
                <w:b/>
                <w:sz w:val="18"/>
                <w:lang w:val="es-ES" w:eastAsia="es-ES"/>
              </w:rPr>
            </w:pPr>
            <w:r w:rsidRPr="00672EE8">
              <w:rPr>
                <w:rFonts w:ascii="Calibri" w:eastAsia="Calibri" w:hAnsi="Calibri" w:cs="Calibri"/>
                <w:color w:val="000000"/>
              </w:rPr>
              <w:t>Reconoce las principales características del Estado empresario y su problemática</w:t>
            </w:r>
          </w:p>
          <w:p w14:paraId="2567A1A6" w14:textId="77777777" w:rsidR="00E5279C" w:rsidRDefault="00E5279C" w:rsidP="00E5279C">
            <w:pPr>
              <w:spacing w:after="0" w:line="240" w:lineRule="auto"/>
              <w:jc w:val="both"/>
              <w:rPr>
                <w:rFonts w:ascii="Verdana" w:eastAsia="Calibri" w:hAnsi="Verdana" w:cs="Arial"/>
                <w:b/>
                <w:sz w:val="18"/>
                <w:lang w:val="es-ES" w:eastAsia="es-ES"/>
              </w:rPr>
            </w:pPr>
          </w:p>
          <w:p w14:paraId="13B12A1C" w14:textId="77777777" w:rsidR="00E5279C" w:rsidRDefault="00E5279C" w:rsidP="00E5279C">
            <w:pPr>
              <w:spacing w:after="0" w:line="240" w:lineRule="auto"/>
              <w:jc w:val="both"/>
              <w:rPr>
                <w:rFonts w:ascii="Verdana" w:eastAsia="Calibri" w:hAnsi="Verdana" w:cs="Arial"/>
                <w:b/>
                <w:sz w:val="18"/>
                <w:lang w:val="es-ES" w:eastAsia="es-ES"/>
              </w:rPr>
            </w:pPr>
          </w:p>
          <w:p w14:paraId="0EA92E9F" w14:textId="77777777" w:rsidR="00E5279C" w:rsidRPr="00672EE8" w:rsidRDefault="00E5279C" w:rsidP="00E5279C">
            <w:pPr>
              <w:jc w:val="both"/>
              <w:rPr>
                <w:rFonts w:cs="Calibri"/>
                <w:color w:val="000000"/>
              </w:rPr>
            </w:pPr>
          </w:p>
          <w:p w14:paraId="0B6E30F4" w14:textId="77777777" w:rsidR="00E5279C" w:rsidRDefault="00E5279C" w:rsidP="00E5279C">
            <w:pPr>
              <w:spacing w:after="0" w:line="240" w:lineRule="auto"/>
              <w:jc w:val="both"/>
              <w:rPr>
                <w:rFonts w:ascii="Verdana" w:eastAsia="Calibri" w:hAnsi="Verdana" w:cs="Arial"/>
                <w:bCs/>
                <w:sz w:val="18"/>
                <w:lang w:val="es-ES" w:eastAsia="es-ES"/>
              </w:rPr>
            </w:pPr>
          </w:p>
          <w:p w14:paraId="1D58B40B" w14:textId="77777777" w:rsidR="00E5279C" w:rsidRDefault="00E5279C" w:rsidP="00E5279C">
            <w:pPr>
              <w:spacing w:after="0" w:line="240" w:lineRule="auto"/>
              <w:jc w:val="both"/>
              <w:rPr>
                <w:rFonts w:ascii="Verdana" w:eastAsia="Calibri" w:hAnsi="Verdana" w:cs="Arial"/>
                <w:bCs/>
                <w:sz w:val="18"/>
                <w:lang w:val="es-ES" w:eastAsia="es-ES"/>
              </w:rPr>
            </w:pPr>
          </w:p>
          <w:p w14:paraId="6EFFD4B2" w14:textId="77777777" w:rsidR="00E5279C" w:rsidRDefault="00E5279C" w:rsidP="00E5279C">
            <w:pPr>
              <w:spacing w:after="0" w:line="240" w:lineRule="auto"/>
              <w:jc w:val="both"/>
              <w:rPr>
                <w:rFonts w:ascii="Verdana" w:eastAsia="Calibri" w:hAnsi="Verdana" w:cs="Arial"/>
                <w:bCs/>
                <w:sz w:val="18"/>
                <w:lang w:val="es-ES" w:eastAsia="es-ES"/>
              </w:rPr>
            </w:pPr>
          </w:p>
          <w:p w14:paraId="678FB489" w14:textId="77777777" w:rsidR="00E5279C" w:rsidRDefault="00E5279C" w:rsidP="00E5279C">
            <w:pPr>
              <w:spacing w:after="0" w:line="240" w:lineRule="auto"/>
              <w:jc w:val="both"/>
              <w:rPr>
                <w:rFonts w:ascii="Verdana" w:eastAsia="Calibri" w:hAnsi="Verdana" w:cs="Arial"/>
                <w:bCs/>
                <w:sz w:val="18"/>
                <w:lang w:val="es-ES" w:eastAsia="es-ES"/>
              </w:rPr>
            </w:pPr>
          </w:p>
          <w:p w14:paraId="0F0DDFFD" w14:textId="77777777" w:rsidR="00E5279C" w:rsidRDefault="00E5279C" w:rsidP="00E5279C">
            <w:pPr>
              <w:spacing w:after="0" w:line="240" w:lineRule="auto"/>
              <w:jc w:val="both"/>
              <w:rPr>
                <w:rFonts w:ascii="Verdana" w:eastAsia="Calibri" w:hAnsi="Verdana" w:cs="Arial"/>
                <w:bCs/>
                <w:sz w:val="18"/>
                <w:lang w:val="es-ES" w:eastAsia="es-ES"/>
              </w:rPr>
            </w:pPr>
          </w:p>
          <w:p w14:paraId="225695D3" w14:textId="77777777" w:rsidR="00E5279C" w:rsidRDefault="00E5279C" w:rsidP="00E5279C">
            <w:pPr>
              <w:spacing w:after="0" w:line="240" w:lineRule="auto"/>
              <w:jc w:val="both"/>
              <w:rPr>
                <w:rFonts w:ascii="Verdana" w:eastAsia="Calibri" w:hAnsi="Verdana" w:cs="Arial"/>
                <w:bCs/>
                <w:sz w:val="18"/>
                <w:lang w:val="es-ES" w:eastAsia="es-ES"/>
              </w:rPr>
            </w:pPr>
          </w:p>
          <w:p w14:paraId="1C563F06" w14:textId="77777777" w:rsidR="00E5279C" w:rsidRDefault="00E5279C" w:rsidP="00E5279C">
            <w:pPr>
              <w:spacing w:after="0" w:line="240" w:lineRule="auto"/>
              <w:jc w:val="both"/>
              <w:rPr>
                <w:rFonts w:ascii="Verdana" w:eastAsia="Calibri" w:hAnsi="Verdana" w:cs="Arial"/>
                <w:bCs/>
                <w:sz w:val="18"/>
                <w:lang w:val="es-ES" w:eastAsia="es-ES"/>
              </w:rPr>
            </w:pPr>
          </w:p>
          <w:p w14:paraId="33BC88F2" w14:textId="77777777" w:rsidR="00E5279C" w:rsidRDefault="00E5279C" w:rsidP="00A55657">
            <w:pPr>
              <w:pStyle w:val="Prrafodelista"/>
              <w:numPr>
                <w:ilvl w:val="0"/>
                <w:numId w:val="25"/>
              </w:numPr>
              <w:jc w:val="both"/>
              <w:rPr>
                <w:rFonts w:cs="Calibri"/>
              </w:rPr>
            </w:pPr>
            <w:r w:rsidRPr="00672EE8">
              <w:rPr>
                <w:rFonts w:cs="Calibri"/>
              </w:rPr>
              <w:t xml:space="preserve">Determina las razones del mejoramiento de los </w:t>
            </w:r>
            <w:r w:rsidRPr="00672EE8">
              <w:rPr>
                <w:rFonts w:cs="Calibri"/>
              </w:rPr>
              <w:lastRenderedPageBreak/>
              <w:t xml:space="preserve">índices de salud y educación en diversas regiones del país, para la valoración de las instituciones y los programas sociales que cumplieron un papel fundamental durante el periodo de 1950 a 1980. </w:t>
            </w:r>
          </w:p>
          <w:p w14:paraId="62DE757E" w14:textId="77777777" w:rsidR="00E5279C" w:rsidRDefault="00E5279C" w:rsidP="00E5279C">
            <w:pPr>
              <w:jc w:val="both"/>
              <w:rPr>
                <w:rFonts w:cs="Calibri"/>
              </w:rPr>
            </w:pPr>
          </w:p>
          <w:p w14:paraId="25457745" w14:textId="77777777" w:rsidR="00E5279C" w:rsidRDefault="00E5279C" w:rsidP="00E5279C">
            <w:pPr>
              <w:jc w:val="both"/>
              <w:rPr>
                <w:rFonts w:cs="Calibri"/>
              </w:rPr>
            </w:pPr>
          </w:p>
          <w:p w14:paraId="09D89402" w14:textId="77777777" w:rsidR="003513F0" w:rsidRPr="00D564C3" w:rsidRDefault="003513F0" w:rsidP="00E5279C">
            <w:pPr>
              <w:jc w:val="both"/>
              <w:rPr>
                <w:rFonts w:cs="Calibri"/>
              </w:rPr>
            </w:pPr>
          </w:p>
          <w:p w14:paraId="0B4E4ADA" w14:textId="77777777" w:rsidR="00E5279C" w:rsidRDefault="00E5279C" w:rsidP="00A55657">
            <w:pPr>
              <w:pStyle w:val="Prrafodelista"/>
              <w:numPr>
                <w:ilvl w:val="0"/>
                <w:numId w:val="25"/>
              </w:numPr>
              <w:jc w:val="both"/>
              <w:rPr>
                <w:rFonts w:cs="Calibri"/>
              </w:rPr>
            </w:pPr>
            <w:r w:rsidRPr="00F54CB1">
              <w:t xml:space="preserve">Analiza </w:t>
            </w:r>
            <w:r w:rsidRPr="00D564C3">
              <w:rPr>
                <w:rFonts w:cs="Calibri"/>
              </w:rPr>
              <w:t xml:space="preserve">las principales transformaciones y problemáticas que se suscitaron en las zonas rurales y urbanas del país a partir de 1950, detallando el fortalecimiento de la clase media, la toma de tierras en latifundios guanacastecos y el papel de la organización comunal para la búsqueda de soluciones en la urbe. </w:t>
            </w:r>
          </w:p>
          <w:p w14:paraId="559A4C22" w14:textId="77777777" w:rsidR="00E5279C" w:rsidRDefault="00E5279C" w:rsidP="00E5279C">
            <w:pPr>
              <w:spacing w:after="5" w:line="270" w:lineRule="auto"/>
              <w:ind w:right="3"/>
              <w:jc w:val="both"/>
            </w:pPr>
          </w:p>
          <w:p w14:paraId="1B67A45F" w14:textId="77777777" w:rsidR="00E5279C" w:rsidRDefault="00E5279C" w:rsidP="00E5279C">
            <w:pPr>
              <w:spacing w:after="5" w:line="270" w:lineRule="auto"/>
              <w:ind w:right="3"/>
              <w:jc w:val="both"/>
            </w:pPr>
          </w:p>
          <w:p w14:paraId="72199930" w14:textId="77777777" w:rsidR="00E5279C" w:rsidRDefault="00E5279C" w:rsidP="00E5279C">
            <w:pPr>
              <w:spacing w:after="5" w:line="270" w:lineRule="auto"/>
              <w:ind w:right="3"/>
              <w:jc w:val="both"/>
            </w:pPr>
          </w:p>
          <w:p w14:paraId="5B16CDFB" w14:textId="77777777" w:rsidR="00E5279C" w:rsidRDefault="00E5279C" w:rsidP="00E5279C">
            <w:pPr>
              <w:spacing w:after="5" w:line="270" w:lineRule="auto"/>
              <w:ind w:right="3"/>
              <w:jc w:val="both"/>
            </w:pPr>
          </w:p>
          <w:p w14:paraId="14E906A7" w14:textId="77777777" w:rsidR="00E5279C" w:rsidRDefault="00E5279C" w:rsidP="00E5279C">
            <w:pPr>
              <w:spacing w:after="5" w:line="270" w:lineRule="auto"/>
              <w:ind w:right="3"/>
              <w:jc w:val="both"/>
            </w:pPr>
          </w:p>
          <w:p w14:paraId="4AB100CB" w14:textId="77777777" w:rsidR="00E5279C" w:rsidRDefault="00E5279C" w:rsidP="00E5279C">
            <w:pPr>
              <w:spacing w:after="5" w:line="270" w:lineRule="auto"/>
              <w:ind w:right="3"/>
              <w:jc w:val="both"/>
            </w:pPr>
          </w:p>
          <w:p w14:paraId="03785A92" w14:textId="77777777" w:rsidR="00E5279C" w:rsidRDefault="00E5279C" w:rsidP="00E5279C">
            <w:pPr>
              <w:spacing w:after="5" w:line="270" w:lineRule="auto"/>
              <w:ind w:right="3"/>
              <w:jc w:val="both"/>
            </w:pPr>
          </w:p>
          <w:p w14:paraId="3B3738F4" w14:textId="77777777" w:rsidR="00E5279C" w:rsidRDefault="00E5279C" w:rsidP="00E5279C">
            <w:pPr>
              <w:spacing w:after="5" w:line="270" w:lineRule="auto"/>
              <w:ind w:right="3"/>
              <w:jc w:val="both"/>
            </w:pPr>
          </w:p>
          <w:p w14:paraId="2A6C4F42" w14:textId="77777777" w:rsidR="00E5279C" w:rsidRDefault="00E5279C" w:rsidP="00E5279C">
            <w:pPr>
              <w:spacing w:after="5" w:line="270" w:lineRule="auto"/>
              <w:ind w:right="3"/>
              <w:jc w:val="both"/>
            </w:pPr>
          </w:p>
          <w:p w14:paraId="18294F07" w14:textId="77777777" w:rsidR="00E5279C" w:rsidRPr="00F54CB1" w:rsidRDefault="00E5279C" w:rsidP="00A55657">
            <w:pPr>
              <w:pStyle w:val="Prrafodelista"/>
              <w:numPr>
                <w:ilvl w:val="0"/>
                <w:numId w:val="25"/>
              </w:numPr>
              <w:spacing w:after="5" w:line="270" w:lineRule="auto"/>
              <w:ind w:right="3"/>
              <w:jc w:val="both"/>
            </w:pPr>
            <w:r w:rsidRPr="00F54CB1">
              <w:t xml:space="preserve">Explica las razones de la ilegalización del partido comunista y las características de los nuevos actores políticos entre las décadas de 1950-1980.  </w:t>
            </w:r>
          </w:p>
          <w:p w14:paraId="03C96DED" w14:textId="77777777" w:rsidR="00E5279C" w:rsidRPr="00D564C3" w:rsidRDefault="00E5279C" w:rsidP="00E5279C">
            <w:pPr>
              <w:pStyle w:val="Prrafodelista"/>
              <w:jc w:val="both"/>
              <w:rPr>
                <w:rFonts w:cs="Calibri"/>
              </w:rPr>
            </w:pPr>
          </w:p>
          <w:p w14:paraId="618AE148" w14:textId="77777777" w:rsidR="00E5279C" w:rsidRDefault="00E5279C" w:rsidP="00E5279C">
            <w:pPr>
              <w:jc w:val="both"/>
            </w:pPr>
          </w:p>
          <w:p w14:paraId="1CD26FEB" w14:textId="77777777" w:rsidR="00E5279C" w:rsidRDefault="00E5279C" w:rsidP="00E5279C">
            <w:pPr>
              <w:spacing w:after="0" w:line="240" w:lineRule="auto"/>
              <w:jc w:val="both"/>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01C3FB8" w14:textId="77777777" w:rsidR="00E5279C" w:rsidRPr="00B21566" w:rsidRDefault="00E5279C" w:rsidP="00E5279C">
            <w:pPr>
              <w:jc w:val="center"/>
              <w:rPr>
                <w:rFonts w:ascii="Verdana" w:eastAsia="Calibri" w:hAnsi="Verdana" w:cs="Arial"/>
                <w:sz w:val="18"/>
              </w:rPr>
            </w:pPr>
          </w:p>
        </w:tc>
      </w:tr>
      <w:tr w:rsidR="001E7745" w:rsidRPr="000B6735" w14:paraId="0E895581" w14:textId="77777777" w:rsidTr="001E7745">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6B8423"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11.</w:t>
            </w:r>
          </w:p>
        </w:tc>
        <w:tc>
          <w:tcPr>
            <w:tcW w:w="14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B8F6FA" w14:textId="77777777" w:rsidR="001E7745" w:rsidRPr="000B6735" w:rsidRDefault="001E7745" w:rsidP="001E7745">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E79A82" w14:textId="77777777" w:rsidR="001E7745" w:rsidRPr="000B6735" w:rsidRDefault="001E7745" w:rsidP="001E7745">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1F1DDB" w14:textId="77777777" w:rsidR="001E7745" w:rsidRPr="000B6735" w:rsidRDefault="001E7745" w:rsidP="001E7745">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C92FF9" w14:textId="77777777" w:rsidR="001E7745" w:rsidRDefault="001E7745" w:rsidP="001E7745">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EVALUACIÓN</w:t>
            </w:r>
          </w:p>
          <w:p w14:paraId="1F42665C" w14:textId="77777777" w:rsidR="001E7745" w:rsidRPr="00B21566" w:rsidRDefault="001E7745" w:rsidP="001E7745">
            <w:pPr>
              <w:jc w:val="center"/>
              <w:rPr>
                <w:rFonts w:ascii="Verdana" w:eastAsia="Calibri" w:hAnsi="Verdana" w:cs="Arial"/>
                <w:b/>
                <w:sz w:val="18"/>
              </w:rPr>
            </w:pPr>
          </w:p>
          <w:p w14:paraId="515D977C" w14:textId="77777777" w:rsidR="001E7745" w:rsidRPr="000B6735" w:rsidRDefault="001E7745" w:rsidP="001E7745">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DB0ADA" w:rsidRPr="000B6735" w14:paraId="2B4A4D50" w14:textId="77777777" w:rsidTr="006865A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A1E717" w14:textId="77777777" w:rsidR="00DB0ADA" w:rsidRPr="000B6735" w:rsidRDefault="00DB0ADA" w:rsidP="00DB0ADA">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779C9D" w14:textId="77777777" w:rsidR="00DB0ADA" w:rsidRDefault="00DB0ADA" w:rsidP="00DB0ADA">
            <w:pPr>
              <w:spacing w:after="0" w:line="240" w:lineRule="auto"/>
              <w:jc w:val="center"/>
              <w:rPr>
                <w:rFonts w:ascii="Verdana" w:eastAsia="Calibri" w:hAnsi="Verdana" w:cs="Arial"/>
                <w:b/>
                <w:sz w:val="18"/>
              </w:rPr>
            </w:pPr>
            <w:r>
              <w:rPr>
                <w:rFonts w:ascii="Verdana" w:eastAsia="Calibri" w:hAnsi="Verdana" w:cs="Arial"/>
                <w:b/>
                <w:sz w:val="18"/>
              </w:rPr>
              <w:t>29 de abril al 5 de mayo</w:t>
            </w:r>
          </w:p>
          <w:p w14:paraId="04D4C966" w14:textId="77777777" w:rsidR="00DB0ADA" w:rsidRDefault="00DB0ADA" w:rsidP="00DB0ADA">
            <w:pPr>
              <w:spacing w:after="0" w:line="240" w:lineRule="auto"/>
              <w:jc w:val="center"/>
              <w:rPr>
                <w:rFonts w:ascii="Verdana" w:eastAsia="Calibri" w:hAnsi="Verdana" w:cs="Arial"/>
                <w:b/>
                <w:sz w:val="18"/>
              </w:rPr>
            </w:pPr>
          </w:p>
          <w:p w14:paraId="73C92B7E" w14:textId="77777777" w:rsidR="00DB0ADA" w:rsidRDefault="00DB0ADA" w:rsidP="00DB0ADA">
            <w:pPr>
              <w:spacing w:after="0" w:line="240" w:lineRule="auto"/>
              <w:jc w:val="center"/>
              <w:rPr>
                <w:rFonts w:ascii="Verdana" w:eastAsia="Calibri" w:hAnsi="Verdana" w:cs="Arial"/>
                <w:b/>
                <w:sz w:val="18"/>
              </w:rPr>
            </w:pPr>
          </w:p>
          <w:p w14:paraId="3285D816" w14:textId="77777777" w:rsidR="00DB0ADA" w:rsidRDefault="00DB0ADA" w:rsidP="00DB0ADA">
            <w:pPr>
              <w:spacing w:after="0" w:line="240" w:lineRule="auto"/>
              <w:jc w:val="center"/>
              <w:rPr>
                <w:rFonts w:ascii="Verdana" w:eastAsia="Calibri" w:hAnsi="Verdana" w:cs="Arial"/>
                <w:b/>
                <w:sz w:val="18"/>
              </w:rPr>
            </w:pPr>
          </w:p>
          <w:p w14:paraId="796FE20A" w14:textId="77777777" w:rsidR="00DB0ADA" w:rsidRDefault="00DB0ADA" w:rsidP="00DB0ADA">
            <w:pPr>
              <w:spacing w:after="0" w:line="240" w:lineRule="auto"/>
              <w:jc w:val="center"/>
              <w:rPr>
                <w:rFonts w:ascii="Verdana" w:eastAsia="Calibri" w:hAnsi="Verdana" w:cs="Arial"/>
                <w:b/>
                <w:sz w:val="18"/>
              </w:rPr>
            </w:pPr>
          </w:p>
          <w:p w14:paraId="25066F0C" w14:textId="77777777" w:rsidR="00DB0ADA" w:rsidRDefault="00DB0ADA" w:rsidP="00DB0ADA">
            <w:pPr>
              <w:spacing w:after="0" w:line="240" w:lineRule="auto"/>
              <w:jc w:val="center"/>
              <w:rPr>
                <w:rFonts w:ascii="Verdana" w:eastAsia="Calibri" w:hAnsi="Verdana" w:cs="Arial"/>
                <w:b/>
                <w:sz w:val="18"/>
              </w:rPr>
            </w:pPr>
          </w:p>
          <w:p w14:paraId="3DD1994C" w14:textId="77777777" w:rsidR="00DB0ADA" w:rsidRDefault="00DB0ADA" w:rsidP="00DB0ADA">
            <w:pPr>
              <w:spacing w:after="0" w:line="240" w:lineRule="auto"/>
              <w:jc w:val="center"/>
              <w:rPr>
                <w:rFonts w:ascii="Verdana" w:eastAsia="Calibri" w:hAnsi="Verdana" w:cs="Arial"/>
                <w:b/>
                <w:sz w:val="18"/>
              </w:rPr>
            </w:pPr>
          </w:p>
          <w:p w14:paraId="78C2E27F" w14:textId="77777777" w:rsidR="00DB0ADA" w:rsidRDefault="00DB0ADA" w:rsidP="00DB0ADA">
            <w:pPr>
              <w:spacing w:after="0" w:line="240" w:lineRule="auto"/>
              <w:jc w:val="center"/>
              <w:rPr>
                <w:rFonts w:ascii="Verdana" w:eastAsia="Calibri" w:hAnsi="Verdana" w:cs="Arial"/>
                <w:b/>
                <w:sz w:val="18"/>
              </w:rPr>
            </w:pPr>
          </w:p>
          <w:p w14:paraId="035A9CEE" w14:textId="77777777" w:rsidR="00DB0ADA" w:rsidRDefault="00DB0ADA" w:rsidP="00DB0ADA">
            <w:pPr>
              <w:spacing w:after="0" w:line="240" w:lineRule="auto"/>
              <w:jc w:val="center"/>
              <w:rPr>
                <w:rFonts w:ascii="Verdana" w:eastAsia="Calibri" w:hAnsi="Verdana" w:cs="Arial"/>
                <w:b/>
                <w:sz w:val="18"/>
              </w:rPr>
            </w:pPr>
          </w:p>
          <w:p w14:paraId="151D6B25" w14:textId="77777777" w:rsidR="00DB0ADA" w:rsidRDefault="00DB0ADA" w:rsidP="00DB0ADA">
            <w:pPr>
              <w:spacing w:after="0" w:line="240" w:lineRule="auto"/>
              <w:jc w:val="center"/>
              <w:rPr>
                <w:rFonts w:ascii="Verdana" w:eastAsia="Calibri" w:hAnsi="Verdana" w:cs="Arial"/>
                <w:b/>
                <w:sz w:val="18"/>
              </w:rPr>
            </w:pPr>
          </w:p>
          <w:p w14:paraId="0D188BDA" w14:textId="77777777" w:rsidR="00DB0ADA" w:rsidRDefault="00DB0ADA" w:rsidP="00DB0ADA">
            <w:pPr>
              <w:spacing w:after="0" w:line="240" w:lineRule="auto"/>
              <w:jc w:val="center"/>
              <w:rPr>
                <w:rFonts w:ascii="Verdana" w:eastAsia="Calibri" w:hAnsi="Verdana" w:cs="Arial"/>
                <w:b/>
                <w:sz w:val="18"/>
              </w:rPr>
            </w:pPr>
          </w:p>
          <w:p w14:paraId="55C6FB22" w14:textId="77777777" w:rsidR="00DB0ADA" w:rsidRDefault="00DB0ADA" w:rsidP="00DB0ADA">
            <w:pPr>
              <w:spacing w:after="0" w:line="240" w:lineRule="auto"/>
              <w:jc w:val="center"/>
              <w:rPr>
                <w:rFonts w:ascii="Verdana" w:eastAsia="Calibri" w:hAnsi="Verdana" w:cs="Arial"/>
                <w:b/>
                <w:sz w:val="18"/>
              </w:rPr>
            </w:pPr>
          </w:p>
          <w:p w14:paraId="22652294" w14:textId="77777777" w:rsidR="00DB0ADA" w:rsidRDefault="00DB0ADA" w:rsidP="00DB0ADA">
            <w:pPr>
              <w:spacing w:after="0" w:line="240" w:lineRule="auto"/>
              <w:jc w:val="center"/>
              <w:rPr>
                <w:rFonts w:ascii="Verdana" w:eastAsia="Calibri" w:hAnsi="Verdana" w:cs="Arial"/>
                <w:b/>
                <w:sz w:val="18"/>
              </w:rPr>
            </w:pPr>
          </w:p>
          <w:p w14:paraId="3002502B" w14:textId="77777777" w:rsidR="00DB0ADA" w:rsidRDefault="00DB0ADA" w:rsidP="00DB0ADA">
            <w:pPr>
              <w:spacing w:after="0" w:line="240" w:lineRule="auto"/>
              <w:jc w:val="center"/>
              <w:rPr>
                <w:rFonts w:ascii="Verdana" w:eastAsia="Calibri" w:hAnsi="Verdana" w:cs="Arial"/>
                <w:b/>
                <w:sz w:val="18"/>
              </w:rPr>
            </w:pPr>
          </w:p>
          <w:p w14:paraId="627A4E30" w14:textId="77777777" w:rsidR="00DB0ADA" w:rsidRDefault="00DB0ADA" w:rsidP="00DB0ADA">
            <w:pPr>
              <w:spacing w:after="0" w:line="240" w:lineRule="auto"/>
              <w:jc w:val="center"/>
              <w:rPr>
                <w:rFonts w:ascii="Verdana" w:eastAsia="Calibri" w:hAnsi="Verdana" w:cs="Arial"/>
                <w:b/>
                <w:sz w:val="18"/>
              </w:rPr>
            </w:pPr>
          </w:p>
          <w:p w14:paraId="3D30F4DA" w14:textId="77777777" w:rsidR="00DB0ADA" w:rsidRDefault="00DB0ADA" w:rsidP="00DB0ADA">
            <w:pPr>
              <w:spacing w:after="0" w:line="240" w:lineRule="auto"/>
              <w:jc w:val="center"/>
              <w:rPr>
                <w:rFonts w:ascii="Verdana" w:eastAsia="Calibri" w:hAnsi="Verdana" w:cs="Arial"/>
                <w:b/>
                <w:sz w:val="18"/>
              </w:rPr>
            </w:pPr>
          </w:p>
          <w:p w14:paraId="7465586B" w14:textId="77777777" w:rsidR="00DB0ADA" w:rsidRDefault="00DB0ADA" w:rsidP="00DB0ADA">
            <w:pPr>
              <w:spacing w:after="0" w:line="240" w:lineRule="auto"/>
              <w:jc w:val="center"/>
              <w:rPr>
                <w:rFonts w:ascii="Verdana" w:eastAsia="Calibri" w:hAnsi="Verdana" w:cs="Arial"/>
                <w:b/>
                <w:sz w:val="18"/>
              </w:rPr>
            </w:pPr>
          </w:p>
          <w:p w14:paraId="1F400150" w14:textId="77777777" w:rsidR="00DB0ADA" w:rsidRDefault="00DB0ADA" w:rsidP="00DB0ADA">
            <w:pPr>
              <w:spacing w:after="0" w:line="240" w:lineRule="auto"/>
              <w:jc w:val="center"/>
              <w:rPr>
                <w:rFonts w:ascii="Verdana" w:eastAsia="Calibri" w:hAnsi="Verdana" w:cs="Arial"/>
                <w:b/>
                <w:sz w:val="18"/>
              </w:rPr>
            </w:pPr>
          </w:p>
          <w:p w14:paraId="2853A07E" w14:textId="77777777" w:rsidR="00DB0ADA" w:rsidRDefault="00DB0ADA" w:rsidP="00DB0ADA">
            <w:pPr>
              <w:spacing w:after="0" w:line="240" w:lineRule="auto"/>
              <w:jc w:val="center"/>
              <w:rPr>
                <w:rFonts w:ascii="Verdana" w:eastAsia="Calibri" w:hAnsi="Verdana" w:cs="Arial"/>
                <w:b/>
                <w:sz w:val="18"/>
              </w:rPr>
            </w:pPr>
          </w:p>
          <w:p w14:paraId="710AF527" w14:textId="77777777" w:rsidR="00DB0ADA" w:rsidRDefault="00DB0ADA" w:rsidP="00DB0ADA">
            <w:pPr>
              <w:spacing w:after="0" w:line="240" w:lineRule="auto"/>
              <w:jc w:val="center"/>
              <w:rPr>
                <w:rFonts w:ascii="Verdana" w:eastAsia="Calibri" w:hAnsi="Verdana" w:cs="Arial"/>
                <w:b/>
                <w:sz w:val="18"/>
              </w:rPr>
            </w:pPr>
          </w:p>
          <w:p w14:paraId="616A98A7" w14:textId="77777777" w:rsidR="00DB0ADA" w:rsidRDefault="00DB0ADA" w:rsidP="00DB0ADA">
            <w:pPr>
              <w:spacing w:after="0" w:line="240" w:lineRule="auto"/>
              <w:jc w:val="center"/>
              <w:rPr>
                <w:rFonts w:ascii="Verdana" w:eastAsia="Calibri" w:hAnsi="Verdana" w:cs="Arial"/>
                <w:b/>
                <w:sz w:val="18"/>
              </w:rPr>
            </w:pPr>
          </w:p>
          <w:p w14:paraId="301FCCF9" w14:textId="77777777" w:rsidR="00DB0ADA" w:rsidRDefault="00DB0ADA" w:rsidP="00DB0ADA">
            <w:pPr>
              <w:spacing w:after="0" w:line="240" w:lineRule="auto"/>
              <w:jc w:val="center"/>
              <w:rPr>
                <w:rFonts w:ascii="Verdana" w:eastAsia="Calibri" w:hAnsi="Verdana" w:cs="Arial"/>
                <w:b/>
                <w:sz w:val="18"/>
              </w:rPr>
            </w:pPr>
          </w:p>
          <w:p w14:paraId="65CA3BA6" w14:textId="77777777" w:rsidR="00DB0ADA" w:rsidRDefault="00DB0ADA" w:rsidP="00DB0ADA">
            <w:pPr>
              <w:spacing w:after="0" w:line="240" w:lineRule="auto"/>
              <w:jc w:val="center"/>
              <w:rPr>
                <w:rFonts w:ascii="Verdana" w:eastAsia="Calibri" w:hAnsi="Verdana" w:cs="Arial"/>
                <w:b/>
                <w:sz w:val="18"/>
              </w:rPr>
            </w:pPr>
          </w:p>
          <w:p w14:paraId="5377770C" w14:textId="77777777" w:rsidR="00DB0ADA" w:rsidRDefault="00DB0ADA" w:rsidP="00DB0ADA">
            <w:pPr>
              <w:spacing w:after="0" w:line="240" w:lineRule="auto"/>
              <w:jc w:val="center"/>
              <w:rPr>
                <w:rFonts w:ascii="Verdana" w:eastAsia="Calibri" w:hAnsi="Verdana" w:cs="Arial"/>
                <w:b/>
                <w:sz w:val="18"/>
              </w:rPr>
            </w:pPr>
          </w:p>
          <w:p w14:paraId="21F144D9" w14:textId="77777777" w:rsidR="00DB0ADA" w:rsidRDefault="00DB0ADA" w:rsidP="00DB0ADA">
            <w:pPr>
              <w:spacing w:after="0" w:line="240" w:lineRule="auto"/>
              <w:jc w:val="center"/>
              <w:rPr>
                <w:rFonts w:ascii="Verdana" w:eastAsia="Calibri" w:hAnsi="Verdana" w:cs="Arial"/>
                <w:b/>
                <w:sz w:val="18"/>
              </w:rPr>
            </w:pPr>
          </w:p>
          <w:p w14:paraId="32D7401B" w14:textId="77777777" w:rsidR="00DB0ADA" w:rsidRDefault="00DB0ADA" w:rsidP="00DB0ADA">
            <w:pPr>
              <w:spacing w:after="0" w:line="240" w:lineRule="auto"/>
              <w:jc w:val="center"/>
              <w:rPr>
                <w:rFonts w:ascii="Verdana" w:eastAsia="Calibri" w:hAnsi="Verdana" w:cs="Arial"/>
                <w:b/>
                <w:sz w:val="18"/>
              </w:rPr>
            </w:pPr>
          </w:p>
          <w:p w14:paraId="0454E7D7" w14:textId="77777777" w:rsidR="00DB0ADA" w:rsidRDefault="00DB0ADA" w:rsidP="00DB0ADA">
            <w:pPr>
              <w:spacing w:after="0" w:line="240" w:lineRule="auto"/>
              <w:jc w:val="center"/>
              <w:rPr>
                <w:rFonts w:ascii="Verdana" w:eastAsia="Calibri" w:hAnsi="Verdana" w:cs="Arial"/>
                <w:b/>
                <w:sz w:val="18"/>
              </w:rPr>
            </w:pPr>
          </w:p>
          <w:p w14:paraId="11435E0F" w14:textId="77777777" w:rsidR="00DB0ADA" w:rsidRDefault="00DB0ADA" w:rsidP="00DB0ADA">
            <w:pPr>
              <w:spacing w:after="0" w:line="240" w:lineRule="auto"/>
              <w:jc w:val="center"/>
              <w:rPr>
                <w:rFonts w:ascii="Verdana" w:eastAsia="Calibri" w:hAnsi="Verdana" w:cs="Arial"/>
                <w:b/>
                <w:sz w:val="18"/>
              </w:rPr>
            </w:pPr>
          </w:p>
          <w:p w14:paraId="12A73B5A" w14:textId="77777777" w:rsidR="00DB0ADA" w:rsidRDefault="00DB0ADA" w:rsidP="00DB0ADA">
            <w:pPr>
              <w:spacing w:after="0" w:line="240" w:lineRule="auto"/>
              <w:jc w:val="center"/>
              <w:rPr>
                <w:rFonts w:ascii="Verdana" w:eastAsia="Calibri" w:hAnsi="Verdana" w:cs="Arial"/>
                <w:b/>
                <w:sz w:val="18"/>
              </w:rPr>
            </w:pPr>
          </w:p>
          <w:p w14:paraId="791CFAEF" w14:textId="77777777" w:rsidR="00DB0ADA" w:rsidRDefault="00DB0ADA" w:rsidP="00DB0ADA">
            <w:pPr>
              <w:spacing w:after="0" w:line="240" w:lineRule="auto"/>
              <w:jc w:val="center"/>
              <w:rPr>
                <w:rFonts w:ascii="Verdana" w:eastAsia="Calibri" w:hAnsi="Verdana" w:cs="Arial"/>
                <w:b/>
                <w:sz w:val="18"/>
              </w:rPr>
            </w:pPr>
          </w:p>
          <w:p w14:paraId="3EB1A364" w14:textId="77777777" w:rsidR="00DB0ADA" w:rsidRDefault="00DB0ADA" w:rsidP="00DB0ADA">
            <w:pPr>
              <w:spacing w:after="0" w:line="240" w:lineRule="auto"/>
              <w:jc w:val="center"/>
              <w:rPr>
                <w:rFonts w:ascii="Verdana" w:eastAsia="Calibri" w:hAnsi="Verdana" w:cs="Arial"/>
                <w:b/>
                <w:sz w:val="18"/>
              </w:rPr>
            </w:pPr>
          </w:p>
          <w:p w14:paraId="0E6E42B5" w14:textId="77777777" w:rsidR="00DB0ADA" w:rsidRDefault="00DB0ADA" w:rsidP="00DB0ADA">
            <w:pPr>
              <w:spacing w:after="0" w:line="240" w:lineRule="auto"/>
              <w:jc w:val="center"/>
              <w:rPr>
                <w:rFonts w:ascii="Verdana" w:eastAsia="Calibri" w:hAnsi="Verdana" w:cs="Arial"/>
                <w:b/>
                <w:sz w:val="18"/>
              </w:rPr>
            </w:pPr>
          </w:p>
          <w:p w14:paraId="5A8D0938" w14:textId="77777777" w:rsidR="00DB0ADA" w:rsidRDefault="00DB0ADA" w:rsidP="00DB0ADA">
            <w:pPr>
              <w:spacing w:after="0" w:line="240" w:lineRule="auto"/>
              <w:jc w:val="center"/>
              <w:rPr>
                <w:rFonts w:ascii="Verdana" w:eastAsia="Calibri" w:hAnsi="Verdana" w:cs="Arial"/>
                <w:b/>
                <w:sz w:val="18"/>
              </w:rPr>
            </w:pPr>
          </w:p>
          <w:p w14:paraId="07C81A9B" w14:textId="77777777" w:rsidR="00DB0ADA" w:rsidRDefault="00DB0ADA" w:rsidP="00DB0ADA">
            <w:pPr>
              <w:spacing w:after="0" w:line="240" w:lineRule="auto"/>
              <w:jc w:val="center"/>
              <w:rPr>
                <w:rFonts w:ascii="Verdana" w:eastAsia="Calibri" w:hAnsi="Verdana" w:cs="Arial"/>
                <w:b/>
                <w:sz w:val="18"/>
              </w:rPr>
            </w:pPr>
          </w:p>
          <w:p w14:paraId="07E2C8A5" w14:textId="77777777" w:rsidR="00DB0ADA" w:rsidRDefault="00DB0ADA" w:rsidP="00DB0ADA">
            <w:pPr>
              <w:spacing w:after="0" w:line="240" w:lineRule="auto"/>
              <w:jc w:val="center"/>
              <w:rPr>
                <w:rFonts w:ascii="Verdana" w:eastAsia="Calibri" w:hAnsi="Verdana" w:cs="Arial"/>
                <w:b/>
                <w:sz w:val="18"/>
              </w:rPr>
            </w:pPr>
          </w:p>
          <w:p w14:paraId="5ED961AD" w14:textId="77777777" w:rsidR="00DB0ADA" w:rsidRDefault="00DB0ADA" w:rsidP="00DB0ADA">
            <w:pPr>
              <w:spacing w:after="0" w:line="240" w:lineRule="auto"/>
              <w:jc w:val="center"/>
              <w:rPr>
                <w:rFonts w:ascii="Verdana" w:eastAsia="Calibri" w:hAnsi="Verdana" w:cs="Arial"/>
                <w:b/>
                <w:sz w:val="18"/>
              </w:rPr>
            </w:pPr>
          </w:p>
          <w:p w14:paraId="6F2B4428" w14:textId="77777777" w:rsidR="00DB0ADA" w:rsidRPr="000B6735" w:rsidRDefault="00DB0ADA" w:rsidP="00DB0ADA">
            <w:pPr>
              <w:spacing w:after="0" w:line="240" w:lineRule="auto"/>
              <w:jc w:val="center"/>
              <w:rPr>
                <w:rFonts w:ascii="Verdana" w:eastAsia="Calibri" w:hAnsi="Verdana" w:cs="Arial"/>
                <w:b/>
                <w:sz w:val="18"/>
                <w:lang w:val="es-ES" w:eastAsia="es-ES"/>
              </w:rPr>
            </w:pPr>
          </w:p>
        </w:tc>
        <w:tc>
          <w:tcPr>
            <w:tcW w:w="2963" w:type="dxa"/>
            <w:vMerge w:val="restart"/>
            <w:tcBorders>
              <w:top w:val="single" w:sz="4" w:space="0" w:color="auto"/>
              <w:left w:val="single" w:sz="4" w:space="0" w:color="auto"/>
              <w:right w:val="single" w:sz="4" w:space="0" w:color="auto"/>
            </w:tcBorders>
          </w:tcPr>
          <w:p w14:paraId="1D0B50F8" w14:textId="77777777" w:rsidR="00DB0ADA" w:rsidRPr="002D691E" w:rsidRDefault="00DB0ADA" w:rsidP="00DB0ADA">
            <w:pPr>
              <w:autoSpaceDE w:val="0"/>
              <w:autoSpaceDN w:val="0"/>
              <w:adjustRightInd w:val="0"/>
              <w:spacing w:after="0" w:line="256" w:lineRule="auto"/>
              <w:jc w:val="center"/>
              <w:rPr>
                <w:rFonts w:ascii="Calibri" w:hAnsi="Calibri" w:cs="Calibri"/>
                <w:b/>
              </w:rPr>
            </w:pPr>
            <w:r w:rsidRPr="002D691E">
              <w:rPr>
                <w:rFonts w:ascii="Calibri" w:hAnsi="Calibri" w:cs="Calibri"/>
                <w:b/>
              </w:rPr>
              <w:lastRenderedPageBreak/>
              <w:t>UNIDAD TRES</w:t>
            </w:r>
          </w:p>
          <w:p w14:paraId="562DF117" w14:textId="77777777" w:rsidR="00DB0ADA" w:rsidRPr="002D691E" w:rsidRDefault="00DB0ADA" w:rsidP="00DB0ADA">
            <w:pPr>
              <w:autoSpaceDE w:val="0"/>
              <w:autoSpaceDN w:val="0"/>
              <w:adjustRightInd w:val="0"/>
              <w:spacing w:after="0" w:line="256" w:lineRule="auto"/>
              <w:jc w:val="center"/>
              <w:rPr>
                <w:rFonts w:ascii="Calibri" w:hAnsi="Calibri" w:cs="Calibri"/>
              </w:rPr>
            </w:pPr>
            <w:r w:rsidRPr="002D691E">
              <w:rPr>
                <w:rFonts w:ascii="Calibri" w:hAnsi="Calibri" w:cs="Calibri"/>
                <w:b/>
              </w:rPr>
              <w:t>Costa Rica actual: desde la crisis de la década de 1980 a los desafíos del presente</w:t>
            </w:r>
            <w:r w:rsidRPr="002D691E">
              <w:rPr>
                <w:rFonts w:ascii="Calibri" w:hAnsi="Calibri" w:cs="Calibri"/>
              </w:rPr>
              <w:t>.</w:t>
            </w:r>
          </w:p>
          <w:p w14:paraId="3B86E5A2"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41244F5E" w14:textId="77777777" w:rsidR="00DB0ADA" w:rsidRPr="002D691E" w:rsidRDefault="00DB0ADA" w:rsidP="00DB0ADA">
            <w:pPr>
              <w:autoSpaceDE w:val="0"/>
              <w:autoSpaceDN w:val="0"/>
              <w:adjustRightInd w:val="0"/>
              <w:spacing w:after="0" w:line="256" w:lineRule="auto"/>
              <w:jc w:val="both"/>
              <w:rPr>
                <w:rFonts w:ascii="Calibri" w:hAnsi="Calibri" w:cs="Calibri"/>
                <w:b/>
              </w:rPr>
            </w:pPr>
            <w:r w:rsidRPr="002D691E">
              <w:rPr>
                <w:rFonts w:ascii="Calibri" w:hAnsi="Calibri" w:cs="Calibri"/>
                <w:b/>
              </w:rPr>
              <w:t>Tema 1: La Costa Rica actual: Estado, economía y sociedad desde 1980 al presente.</w:t>
            </w:r>
          </w:p>
          <w:p w14:paraId="2905A8FC"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59308B3C" w14:textId="77777777" w:rsidR="00DB0ADA" w:rsidRPr="002D691E" w:rsidRDefault="00DB0ADA" w:rsidP="00A55657">
            <w:pPr>
              <w:pStyle w:val="Prrafodelista"/>
              <w:numPr>
                <w:ilvl w:val="0"/>
                <w:numId w:val="13"/>
              </w:numPr>
              <w:autoSpaceDE w:val="0"/>
              <w:autoSpaceDN w:val="0"/>
              <w:adjustRightInd w:val="0"/>
              <w:spacing w:after="0" w:line="256" w:lineRule="auto"/>
              <w:jc w:val="both"/>
              <w:rPr>
                <w:rFonts w:ascii="Calibri" w:hAnsi="Calibri" w:cs="Calibri"/>
              </w:rPr>
            </w:pPr>
            <w:r w:rsidRPr="002D691E">
              <w:rPr>
                <w:rFonts w:ascii="Calibri" w:hAnsi="Calibri" w:cs="Calibri"/>
              </w:rPr>
              <w:t xml:space="preserve">La crisis económica de la década de 1980 y el modelo de promoción </w:t>
            </w:r>
          </w:p>
          <w:p w14:paraId="365A65C6"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r w:rsidRPr="002D691E">
              <w:rPr>
                <w:rFonts w:ascii="Calibri" w:hAnsi="Calibri" w:cs="Calibri"/>
              </w:rPr>
              <w:t xml:space="preserve">de exportaciones y apertura comercial  </w:t>
            </w:r>
          </w:p>
          <w:p w14:paraId="44FF22C3"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0AE577C6" w14:textId="77777777" w:rsidR="00DB0ADA" w:rsidRPr="002D691E" w:rsidRDefault="00DB0ADA" w:rsidP="00A55657">
            <w:pPr>
              <w:pStyle w:val="Prrafodelista"/>
              <w:numPr>
                <w:ilvl w:val="0"/>
                <w:numId w:val="13"/>
              </w:numPr>
              <w:autoSpaceDE w:val="0"/>
              <w:autoSpaceDN w:val="0"/>
              <w:adjustRightInd w:val="0"/>
              <w:spacing w:after="0" w:line="256" w:lineRule="auto"/>
              <w:jc w:val="both"/>
              <w:rPr>
                <w:rFonts w:ascii="Calibri" w:hAnsi="Calibri" w:cs="Calibri"/>
              </w:rPr>
            </w:pPr>
            <w:r w:rsidRPr="002D691E">
              <w:rPr>
                <w:rFonts w:ascii="Calibri" w:hAnsi="Calibri" w:cs="Calibri"/>
              </w:rPr>
              <w:t xml:space="preserve">Explicar los principales factores internos y externos que propiciaron la crisis de los años 80 en Costa Rica. </w:t>
            </w:r>
          </w:p>
          <w:p w14:paraId="20308DBF"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01BA8F50" w14:textId="77777777" w:rsidR="00DB0ADA" w:rsidRPr="002D691E" w:rsidRDefault="00DB0ADA" w:rsidP="00A55657">
            <w:pPr>
              <w:pStyle w:val="Prrafodelista"/>
              <w:numPr>
                <w:ilvl w:val="0"/>
                <w:numId w:val="13"/>
              </w:numPr>
              <w:autoSpaceDE w:val="0"/>
              <w:autoSpaceDN w:val="0"/>
              <w:adjustRightInd w:val="0"/>
              <w:spacing w:after="0" w:line="256" w:lineRule="auto"/>
              <w:jc w:val="both"/>
              <w:rPr>
                <w:rFonts w:ascii="Calibri" w:hAnsi="Calibri" w:cs="Calibri"/>
              </w:rPr>
            </w:pPr>
            <w:r w:rsidRPr="002D691E">
              <w:rPr>
                <w:rFonts w:ascii="Calibri" w:hAnsi="Calibri" w:cs="Calibri"/>
              </w:rPr>
              <w:t xml:space="preserve">Comentar el impacto de la crisis económica sobre las condiciones de vida de los grupos sociales de la sociedad costarricense. </w:t>
            </w:r>
          </w:p>
          <w:p w14:paraId="6D18A901"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66188D5D" w14:textId="77777777" w:rsidR="00DB0ADA" w:rsidRPr="002D691E" w:rsidRDefault="00DB0ADA" w:rsidP="00A55657">
            <w:pPr>
              <w:pStyle w:val="Prrafodelista"/>
              <w:numPr>
                <w:ilvl w:val="0"/>
                <w:numId w:val="13"/>
              </w:numPr>
              <w:autoSpaceDE w:val="0"/>
              <w:autoSpaceDN w:val="0"/>
              <w:adjustRightInd w:val="0"/>
              <w:spacing w:after="0" w:line="256" w:lineRule="auto"/>
              <w:jc w:val="both"/>
              <w:rPr>
                <w:rFonts w:ascii="Calibri" w:hAnsi="Calibri" w:cs="Calibri"/>
              </w:rPr>
            </w:pPr>
            <w:r w:rsidRPr="002D691E">
              <w:rPr>
                <w:rFonts w:ascii="Calibri" w:hAnsi="Calibri" w:cs="Calibri"/>
              </w:rPr>
              <w:t xml:space="preserve">Explicar los cambios en la estructura económica promovidos por los planes de ajuste estructural, estrategias </w:t>
            </w:r>
            <w:r w:rsidRPr="002D691E">
              <w:rPr>
                <w:rFonts w:ascii="Calibri" w:hAnsi="Calibri" w:cs="Calibri"/>
              </w:rPr>
              <w:lastRenderedPageBreak/>
              <w:t xml:space="preserve">de liberalización económica y tratados de libre comercio. </w:t>
            </w:r>
          </w:p>
          <w:p w14:paraId="56F41F3F"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6E5F9464" w14:textId="77777777" w:rsidR="00DB0ADA" w:rsidRPr="002D691E" w:rsidRDefault="00DB0ADA" w:rsidP="00A55657">
            <w:pPr>
              <w:pStyle w:val="Prrafodelista"/>
              <w:numPr>
                <w:ilvl w:val="0"/>
                <w:numId w:val="13"/>
              </w:numPr>
              <w:autoSpaceDE w:val="0"/>
              <w:autoSpaceDN w:val="0"/>
              <w:adjustRightInd w:val="0"/>
              <w:spacing w:after="0" w:line="256" w:lineRule="auto"/>
              <w:jc w:val="both"/>
              <w:rPr>
                <w:rFonts w:ascii="Calibri" w:hAnsi="Calibri" w:cs="Calibri"/>
              </w:rPr>
            </w:pPr>
            <w:r w:rsidRPr="002D691E">
              <w:rPr>
                <w:rFonts w:ascii="Calibri" w:hAnsi="Calibri" w:cs="Calibri"/>
              </w:rPr>
              <w:t xml:space="preserve">Reconocer la relación actual entre la propuesta de desarrollo económico del país impulsada en el país, desde fines del siglo XX e inicios del siglo XXI, y la oferta y las condiciones laborales de la sociedad costarricense. </w:t>
            </w:r>
          </w:p>
          <w:p w14:paraId="63CCBEBB" w14:textId="77777777" w:rsidR="00DB0ADA" w:rsidRPr="002D691E" w:rsidRDefault="00DB0ADA" w:rsidP="00DB0ADA">
            <w:pPr>
              <w:pStyle w:val="Prrafodelista"/>
              <w:autoSpaceDE w:val="0"/>
              <w:autoSpaceDN w:val="0"/>
              <w:adjustRightInd w:val="0"/>
              <w:spacing w:after="0" w:line="256" w:lineRule="auto"/>
              <w:jc w:val="both"/>
              <w:rPr>
                <w:rFonts w:ascii="Calibri" w:hAnsi="Calibri" w:cs="Calibri"/>
              </w:rPr>
            </w:pPr>
          </w:p>
          <w:p w14:paraId="69E29476" w14:textId="77777777" w:rsidR="00DB0ADA" w:rsidRPr="000B6735" w:rsidRDefault="00DB0ADA" w:rsidP="00DB0ADA">
            <w:pPr>
              <w:spacing w:after="0" w:line="240" w:lineRule="auto"/>
              <w:jc w:val="center"/>
              <w:rPr>
                <w:rFonts w:ascii="Verdana" w:eastAsia="Calibri" w:hAnsi="Verdana" w:cs="Arial"/>
                <w:b/>
                <w:sz w:val="24"/>
                <w:lang w:val="es-ES" w:eastAsia="es-ES"/>
              </w:rPr>
            </w:pPr>
          </w:p>
        </w:tc>
        <w:tc>
          <w:tcPr>
            <w:tcW w:w="3217" w:type="dxa"/>
            <w:vMerge w:val="restart"/>
            <w:tcBorders>
              <w:top w:val="single" w:sz="4" w:space="0" w:color="auto"/>
              <w:left w:val="single" w:sz="4" w:space="0" w:color="auto"/>
              <w:right w:val="single" w:sz="4" w:space="0" w:color="auto"/>
            </w:tcBorders>
          </w:tcPr>
          <w:p w14:paraId="40BDF642" w14:textId="77777777" w:rsidR="00DB0ADA" w:rsidRPr="002D691E" w:rsidRDefault="00DB0ADA" w:rsidP="00DB0ADA">
            <w:pPr>
              <w:spacing w:after="0" w:line="240" w:lineRule="auto"/>
              <w:jc w:val="center"/>
              <w:rPr>
                <w:rFonts w:ascii="Calibri" w:eastAsia="Calibri" w:hAnsi="Calibri" w:cs="Calibri"/>
                <w:b/>
                <w:lang w:val="es-ES" w:eastAsia="es-ES"/>
              </w:rPr>
            </w:pPr>
          </w:p>
          <w:p w14:paraId="529D1226" w14:textId="77777777" w:rsidR="00DB0ADA" w:rsidRPr="002D691E" w:rsidRDefault="00DB0ADA" w:rsidP="00DB0ADA">
            <w:pPr>
              <w:spacing w:after="0" w:line="240" w:lineRule="auto"/>
              <w:jc w:val="center"/>
              <w:rPr>
                <w:rFonts w:ascii="Calibri" w:eastAsia="Calibri" w:hAnsi="Calibri" w:cs="Calibri"/>
                <w:b/>
                <w:lang w:val="es-ES" w:eastAsia="es-ES"/>
              </w:rPr>
            </w:pPr>
          </w:p>
          <w:p w14:paraId="6ECE2347" w14:textId="77777777" w:rsidR="00DB0ADA" w:rsidRPr="002D691E" w:rsidRDefault="00DB0ADA" w:rsidP="00DB0ADA">
            <w:pPr>
              <w:spacing w:after="0" w:line="240" w:lineRule="auto"/>
              <w:jc w:val="center"/>
              <w:rPr>
                <w:rFonts w:ascii="Calibri" w:eastAsia="Calibri" w:hAnsi="Calibri" w:cs="Calibri"/>
                <w:b/>
                <w:lang w:val="es-ES" w:eastAsia="es-ES"/>
              </w:rPr>
            </w:pPr>
          </w:p>
          <w:p w14:paraId="752C5513" w14:textId="77777777" w:rsidR="00DB0ADA" w:rsidRPr="002D691E" w:rsidRDefault="00DB0ADA" w:rsidP="00DB0ADA">
            <w:pPr>
              <w:spacing w:after="0" w:line="240" w:lineRule="auto"/>
              <w:jc w:val="center"/>
              <w:rPr>
                <w:rFonts w:ascii="Calibri" w:eastAsia="Calibri" w:hAnsi="Calibri" w:cs="Calibri"/>
                <w:b/>
                <w:lang w:val="es-ES" w:eastAsia="es-ES"/>
              </w:rPr>
            </w:pPr>
          </w:p>
          <w:p w14:paraId="40C8A487" w14:textId="77777777" w:rsidR="00DB0ADA" w:rsidRPr="002D691E" w:rsidRDefault="00DB0ADA" w:rsidP="00DB0ADA">
            <w:pPr>
              <w:spacing w:after="0" w:line="240" w:lineRule="auto"/>
              <w:jc w:val="center"/>
              <w:rPr>
                <w:rFonts w:ascii="Calibri" w:eastAsia="Calibri" w:hAnsi="Calibri" w:cs="Calibri"/>
                <w:b/>
                <w:lang w:val="es-ES" w:eastAsia="es-ES"/>
              </w:rPr>
            </w:pPr>
          </w:p>
          <w:p w14:paraId="6C5C94CD" w14:textId="77777777" w:rsidR="00DB0ADA" w:rsidRPr="002D691E" w:rsidRDefault="00DB0ADA" w:rsidP="00DB0ADA">
            <w:pPr>
              <w:spacing w:after="0" w:line="240" w:lineRule="auto"/>
              <w:jc w:val="center"/>
              <w:rPr>
                <w:rFonts w:ascii="Calibri" w:eastAsia="Calibri" w:hAnsi="Calibri" w:cs="Calibri"/>
                <w:b/>
                <w:lang w:val="es-ES" w:eastAsia="es-ES"/>
              </w:rPr>
            </w:pPr>
          </w:p>
          <w:p w14:paraId="36C55A6F" w14:textId="77777777" w:rsidR="00DB0ADA" w:rsidRPr="002D691E" w:rsidRDefault="00DB0ADA" w:rsidP="00DB0ADA">
            <w:pPr>
              <w:spacing w:after="0" w:line="240" w:lineRule="auto"/>
              <w:jc w:val="center"/>
              <w:rPr>
                <w:rFonts w:ascii="Calibri" w:eastAsia="Calibri" w:hAnsi="Calibri" w:cs="Calibri"/>
                <w:b/>
                <w:lang w:val="es-ES" w:eastAsia="es-ES"/>
              </w:rPr>
            </w:pPr>
          </w:p>
          <w:p w14:paraId="2250DBB6" w14:textId="77777777" w:rsidR="00DB0ADA" w:rsidRDefault="00DB0ADA" w:rsidP="00DB0ADA">
            <w:pPr>
              <w:spacing w:after="0" w:line="240" w:lineRule="auto"/>
              <w:rPr>
                <w:rFonts w:ascii="Calibri" w:eastAsia="Calibri" w:hAnsi="Calibri" w:cs="Calibri"/>
                <w:b/>
                <w:lang w:val="es-ES" w:eastAsia="es-ES"/>
              </w:rPr>
            </w:pPr>
          </w:p>
          <w:p w14:paraId="083A7A63" w14:textId="77777777" w:rsidR="003513F0" w:rsidRPr="002D691E" w:rsidRDefault="003513F0" w:rsidP="00DB0ADA">
            <w:pPr>
              <w:spacing w:after="0" w:line="240" w:lineRule="auto"/>
              <w:rPr>
                <w:rFonts w:ascii="Calibri" w:eastAsia="Calibri" w:hAnsi="Calibri" w:cs="Calibri"/>
                <w:b/>
                <w:lang w:val="es-ES" w:eastAsia="es-ES"/>
              </w:rPr>
            </w:pPr>
          </w:p>
          <w:p w14:paraId="1309ABAA" w14:textId="77777777" w:rsidR="00DB0ADA" w:rsidRPr="002D691E" w:rsidRDefault="00DB0ADA" w:rsidP="00DB0ADA">
            <w:pPr>
              <w:spacing w:after="0" w:line="240" w:lineRule="auto"/>
              <w:jc w:val="center"/>
              <w:rPr>
                <w:rFonts w:ascii="Calibri" w:eastAsia="Calibri" w:hAnsi="Calibri" w:cs="Calibri"/>
                <w:b/>
                <w:lang w:val="es-ES" w:eastAsia="es-ES"/>
              </w:rPr>
            </w:pPr>
          </w:p>
          <w:p w14:paraId="750B445D" w14:textId="77777777" w:rsidR="00DB0ADA" w:rsidRPr="002D691E" w:rsidRDefault="00DB0ADA" w:rsidP="00A55657">
            <w:pPr>
              <w:pStyle w:val="Prrafodelista"/>
              <w:numPr>
                <w:ilvl w:val="0"/>
                <w:numId w:val="13"/>
              </w:numPr>
              <w:jc w:val="both"/>
              <w:rPr>
                <w:rFonts w:ascii="Calibri" w:eastAsia="Calibri" w:hAnsi="Calibri" w:cs="Calibri"/>
              </w:rPr>
            </w:pPr>
            <w:r w:rsidRPr="002D691E">
              <w:rPr>
                <w:rFonts w:ascii="Calibri" w:eastAsia="Calibri" w:hAnsi="Calibri" w:cs="Calibri"/>
              </w:rPr>
              <w:t xml:space="preserve">Explica los principales factores internos y externos que propiciaron la crisis económica de los años 80 en Costa Rica con el impacto en las condiciones de vida de los costarricenses. </w:t>
            </w:r>
          </w:p>
          <w:p w14:paraId="4C4A990C" w14:textId="77777777" w:rsidR="00DB0ADA" w:rsidRPr="002D691E" w:rsidRDefault="00DB0ADA" w:rsidP="00DB0ADA">
            <w:pPr>
              <w:spacing w:after="0" w:line="240" w:lineRule="auto"/>
              <w:jc w:val="center"/>
              <w:rPr>
                <w:rFonts w:ascii="Calibri" w:eastAsia="Calibri" w:hAnsi="Calibri" w:cs="Calibri"/>
                <w:b/>
                <w:lang w:val="es-ES" w:eastAsia="es-ES"/>
              </w:rPr>
            </w:pPr>
          </w:p>
          <w:p w14:paraId="64DE4589" w14:textId="77777777" w:rsidR="00DB0ADA" w:rsidRPr="002D691E" w:rsidRDefault="00DB0ADA" w:rsidP="00DB0ADA">
            <w:pPr>
              <w:spacing w:after="0" w:line="240" w:lineRule="auto"/>
              <w:jc w:val="center"/>
              <w:rPr>
                <w:rFonts w:ascii="Calibri" w:eastAsia="Calibri" w:hAnsi="Calibri" w:cs="Calibri"/>
                <w:b/>
                <w:lang w:val="es-ES" w:eastAsia="es-ES"/>
              </w:rPr>
            </w:pPr>
          </w:p>
          <w:p w14:paraId="3E1E935A" w14:textId="77777777" w:rsidR="00DB0ADA" w:rsidRPr="002D691E" w:rsidRDefault="00DB0ADA" w:rsidP="00DB0ADA">
            <w:pPr>
              <w:spacing w:after="0" w:line="240" w:lineRule="auto"/>
              <w:jc w:val="center"/>
              <w:rPr>
                <w:rFonts w:ascii="Calibri" w:eastAsia="Calibri" w:hAnsi="Calibri" w:cs="Calibri"/>
                <w:b/>
                <w:lang w:val="es-ES" w:eastAsia="es-ES"/>
              </w:rPr>
            </w:pPr>
          </w:p>
          <w:p w14:paraId="3607C3D4" w14:textId="77777777" w:rsidR="00DB0ADA" w:rsidRPr="002D691E" w:rsidRDefault="00DB0ADA" w:rsidP="00DB0ADA">
            <w:pPr>
              <w:spacing w:after="0" w:line="240" w:lineRule="auto"/>
              <w:jc w:val="center"/>
              <w:rPr>
                <w:rFonts w:ascii="Calibri" w:eastAsia="Calibri" w:hAnsi="Calibri" w:cs="Calibri"/>
                <w:b/>
                <w:lang w:val="es-ES" w:eastAsia="es-ES"/>
              </w:rPr>
            </w:pPr>
          </w:p>
          <w:p w14:paraId="62F07794" w14:textId="77777777" w:rsidR="00DB0ADA" w:rsidRPr="002D691E" w:rsidRDefault="00DB0ADA" w:rsidP="00DB0ADA">
            <w:pPr>
              <w:spacing w:after="0" w:line="240" w:lineRule="auto"/>
              <w:jc w:val="center"/>
              <w:rPr>
                <w:rFonts w:ascii="Calibri" w:eastAsia="Calibri" w:hAnsi="Calibri" w:cs="Calibri"/>
                <w:b/>
                <w:lang w:val="es-ES" w:eastAsia="es-ES"/>
              </w:rPr>
            </w:pPr>
          </w:p>
          <w:p w14:paraId="3E284142" w14:textId="77777777" w:rsidR="00DB0ADA" w:rsidRPr="002D691E" w:rsidRDefault="00DB0ADA" w:rsidP="00DB0ADA">
            <w:pPr>
              <w:spacing w:after="0" w:line="240" w:lineRule="auto"/>
              <w:jc w:val="center"/>
              <w:rPr>
                <w:rFonts w:ascii="Calibri" w:eastAsia="Calibri" w:hAnsi="Calibri" w:cs="Calibri"/>
                <w:b/>
                <w:lang w:val="es-ES" w:eastAsia="es-ES"/>
              </w:rPr>
            </w:pPr>
          </w:p>
          <w:p w14:paraId="295C484F" w14:textId="77777777" w:rsidR="00DB0ADA" w:rsidRPr="002D691E" w:rsidRDefault="00DB0ADA" w:rsidP="00DB0ADA">
            <w:pPr>
              <w:spacing w:after="0" w:line="240" w:lineRule="auto"/>
              <w:jc w:val="center"/>
              <w:rPr>
                <w:rFonts w:ascii="Calibri" w:eastAsia="Calibri" w:hAnsi="Calibri" w:cs="Calibri"/>
                <w:b/>
                <w:lang w:val="es-ES" w:eastAsia="es-ES"/>
              </w:rPr>
            </w:pPr>
          </w:p>
          <w:p w14:paraId="544ED58A" w14:textId="77777777" w:rsidR="00DB0ADA" w:rsidRPr="002D691E" w:rsidRDefault="00DB0ADA" w:rsidP="00DB0ADA">
            <w:pPr>
              <w:spacing w:after="0" w:line="240" w:lineRule="auto"/>
              <w:jc w:val="center"/>
              <w:rPr>
                <w:rFonts w:ascii="Calibri" w:eastAsia="Calibri" w:hAnsi="Calibri" w:cs="Calibri"/>
                <w:b/>
                <w:lang w:val="es-ES" w:eastAsia="es-ES"/>
              </w:rPr>
            </w:pPr>
          </w:p>
          <w:p w14:paraId="6F62FCFA" w14:textId="77777777" w:rsidR="00DB0ADA" w:rsidRPr="002D691E" w:rsidRDefault="00DB0ADA" w:rsidP="00DB0ADA">
            <w:pPr>
              <w:spacing w:after="0" w:line="240" w:lineRule="auto"/>
              <w:jc w:val="center"/>
              <w:rPr>
                <w:rFonts w:ascii="Calibri" w:eastAsia="Calibri" w:hAnsi="Calibri" w:cs="Calibri"/>
                <w:b/>
                <w:lang w:val="es-ES" w:eastAsia="es-ES"/>
              </w:rPr>
            </w:pPr>
          </w:p>
          <w:p w14:paraId="438FE799" w14:textId="77777777" w:rsidR="00DB0ADA" w:rsidRPr="002D691E" w:rsidRDefault="00DB0ADA" w:rsidP="00DB0ADA">
            <w:pPr>
              <w:spacing w:after="0" w:line="240" w:lineRule="auto"/>
              <w:jc w:val="center"/>
              <w:rPr>
                <w:rFonts w:ascii="Calibri" w:eastAsia="Calibri" w:hAnsi="Calibri" w:cs="Calibri"/>
                <w:b/>
                <w:lang w:val="es-ES" w:eastAsia="es-ES"/>
              </w:rPr>
            </w:pPr>
          </w:p>
          <w:p w14:paraId="2777BA66" w14:textId="77777777" w:rsidR="00DB0ADA" w:rsidRPr="002D691E" w:rsidRDefault="00DB0ADA" w:rsidP="00DB0ADA">
            <w:pPr>
              <w:spacing w:after="0" w:line="240" w:lineRule="auto"/>
              <w:rPr>
                <w:rFonts w:ascii="Calibri" w:eastAsia="Calibri" w:hAnsi="Calibri" w:cs="Calibri"/>
                <w:b/>
                <w:lang w:val="es-ES" w:eastAsia="es-ES"/>
              </w:rPr>
            </w:pPr>
          </w:p>
          <w:p w14:paraId="3736AEC0" w14:textId="77777777" w:rsidR="00DB0ADA" w:rsidRPr="002D691E" w:rsidRDefault="00DB0ADA" w:rsidP="00DB0ADA">
            <w:pPr>
              <w:spacing w:after="0" w:line="240" w:lineRule="auto"/>
              <w:jc w:val="center"/>
              <w:rPr>
                <w:rFonts w:ascii="Calibri" w:eastAsia="Calibri" w:hAnsi="Calibri" w:cs="Calibri"/>
                <w:b/>
                <w:lang w:val="es-ES" w:eastAsia="es-ES"/>
              </w:rPr>
            </w:pPr>
          </w:p>
          <w:p w14:paraId="47DAD178" w14:textId="77777777" w:rsidR="00DB0ADA" w:rsidRPr="002D691E" w:rsidRDefault="00DB0ADA" w:rsidP="00A55657">
            <w:pPr>
              <w:pStyle w:val="Prrafodelista"/>
              <w:numPr>
                <w:ilvl w:val="0"/>
                <w:numId w:val="13"/>
              </w:numPr>
              <w:spacing w:after="48" w:line="241" w:lineRule="auto"/>
              <w:ind w:right="-2"/>
              <w:jc w:val="both"/>
              <w:rPr>
                <w:rFonts w:ascii="Calibri" w:eastAsia="Calibri" w:hAnsi="Calibri" w:cs="Calibri"/>
              </w:rPr>
            </w:pPr>
            <w:r w:rsidRPr="002D691E">
              <w:rPr>
                <w:rFonts w:ascii="Calibri" w:eastAsia="Calibri" w:hAnsi="Calibri" w:cs="Calibri"/>
              </w:rPr>
              <w:t xml:space="preserve">Explica los cambios en la estructura económica, promovidos por los planes de ajuste estructural, las estrategias de </w:t>
            </w:r>
            <w:r w:rsidRPr="002D691E">
              <w:rPr>
                <w:rFonts w:ascii="Calibri" w:eastAsia="Calibri" w:hAnsi="Calibri" w:cs="Calibri"/>
              </w:rPr>
              <w:lastRenderedPageBreak/>
              <w:t xml:space="preserve">liberalización económica y los tratados de libre comercio. </w:t>
            </w:r>
            <w:r w:rsidRPr="002D691E">
              <w:rPr>
                <w:rFonts w:ascii="Calibri" w:eastAsia="Calibri" w:hAnsi="Calibri" w:cs="Calibri"/>
                <w:b/>
              </w:rPr>
              <w:t xml:space="preserve"> </w:t>
            </w:r>
          </w:p>
          <w:p w14:paraId="30A2BAA4" w14:textId="77777777" w:rsidR="00DB0ADA" w:rsidRPr="002D691E" w:rsidRDefault="00DB0ADA" w:rsidP="00DB0ADA">
            <w:pPr>
              <w:spacing w:after="0" w:line="240" w:lineRule="auto"/>
              <w:jc w:val="both"/>
              <w:rPr>
                <w:rFonts w:ascii="Calibri" w:eastAsia="Calibri" w:hAnsi="Calibri" w:cs="Calibri"/>
                <w:b/>
                <w:lang w:val="es-ES" w:eastAsia="es-ES"/>
              </w:rPr>
            </w:pPr>
          </w:p>
          <w:p w14:paraId="6DDEFB72" w14:textId="77777777" w:rsidR="00DB0ADA" w:rsidRPr="002D691E" w:rsidRDefault="00DB0ADA" w:rsidP="00DB0ADA">
            <w:pPr>
              <w:spacing w:after="0" w:line="240" w:lineRule="auto"/>
              <w:jc w:val="both"/>
              <w:rPr>
                <w:rFonts w:ascii="Calibri" w:eastAsia="Calibri" w:hAnsi="Calibri" w:cs="Calibri"/>
                <w:b/>
                <w:lang w:val="es-ES" w:eastAsia="es-ES"/>
              </w:rPr>
            </w:pPr>
          </w:p>
          <w:p w14:paraId="34665C4B" w14:textId="1E612466" w:rsidR="00DB0ADA" w:rsidRPr="00DB0ADA" w:rsidRDefault="00DB0ADA" w:rsidP="00A55657">
            <w:pPr>
              <w:pStyle w:val="Prrafodelista"/>
              <w:numPr>
                <w:ilvl w:val="0"/>
                <w:numId w:val="13"/>
              </w:numPr>
              <w:spacing w:after="0" w:line="240" w:lineRule="auto"/>
              <w:jc w:val="both"/>
              <w:rPr>
                <w:rFonts w:ascii="Verdana" w:eastAsia="Calibri" w:hAnsi="Verdana" w:cs="Arial"/>
                <w:b/>
                <w:sz w:val="24"/>
                <w:lang w:val="es-ES" w:eastAsia="es-ES"/>
              </w:rPr>
            </w:pPr>
            <w:r w:rsidRPr="00DB0ADA">
              <w:rPr>
                <w:rFonts w:ascii="Calibri" w:eastAsia="Calibri" w:hAnsi="Calibri" w:cs="Calibri"/>
              </w:rPr>
              <w:t>Reconoce la relación actual entre la propuesta de desarrollo económico impulsada en el país, desde fines del siglo XX e inicios del siglo XXI, con la oferta y las condiciones laborales de la sociedad costarricense</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DB0ADA" w:rsidRPr="00C74F6F" w:rsidRDefault="00DB0ADA" w:rsidP="00DB0ADA">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5E09713E" w14:textId="77777777" w:rsidR="00DB0ADA" w:rsidRPr="000B6735" w:rsidRDefault="00DB0ADA" w:rsidP="00DB0ADA">
            <w:pPr>
              <w:spacing w:after="0" w:line="240" w:lineRule="auto"/>
              <w:rPr>
                <w:rFonts w:ascii="Verdana" w:eastAsia="Calibri" w:hAnsi="Verdana" w:cs="Arial"/>
                <w:sz w:val="18"/>
                <w:lang w:val="es-ES" w:eastAsia="es-ES"/>
              </w:rPr>
            </w:pPr>
          </w:p>
        </w:tc>
      </w:tr>
      <w:tr w:rsidR="00DB0ADA" w:rsidRPr="000B6735" w14:paraId="2F2B9B72" w14:textId="77777777" w:rsidTr="006865A0">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84BE38" w14:textId="77777777" w:rsidR="00DB0ADA" w:rsidRPr="000B6735" w:rsidRDefault="00DB0ADA"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DB0ADA" w:rsidRPr="000B6735" w:rsidRDefault="00DB0ADA"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vMerge/>
            <w:tcBorders>
              <w:left w:val="single" w:sz="4" w:space="0" w:color="auto"/>
              <w:bottom w:val="single" w:sz="4" w:space="0" w:color="auto"/>
              <w:right w:val="single" w:sz="4" w:space="0" w:color="auto"/>
            </w:tcBorders>
          </w:tcPr>
          <w:p w14:paraId="7F08B60B" w14:textId="77777777" w:rsidR="00DB0ADA" w:rsidRPr="000B6735" w:rsidRDefault="00DB0ADA" w:rsidP="001E7745">
            <w:pPr>
              <w:spacing w:after="0" w:line="240" w:lineRule="auto"/>
              <w:jc w:val="center"/>
              <w:rPr>
                <w:rFonts w:ascii="Verdana" w:eastAsia="Calibri" w:hAnsi="Verdana" w:cs="Arial"/>
                <w:b/>
                <w:sz w:val="18"/>
                <w:lang w:val="es-ES" w:eastAsia="es-ES"/>
              </w:rPr>
            </w:pPr>
          </w:p>
        </w:tc>
        <w:tc>
          <w:tcPr>
            <w:tcW w:w="3217" w:type="dxa"/>
            <w:vMerge/>
            <w:tcBorders>
              <w:left w:val="single" w:sz="4" w:space="0" w:color="auto"/>
              <w:bottom w:val="single" w:sz="4" w:space="0" w:color="auto"/>
              <w:right w:val="single" w:sz="4" w:space="0" w:color="auto"/>
            </w:tcBorders>
          </w:tcPr>
          <w:p w14:paraId="0C3CD356" w14:textId="77777777" w:rsidR="00DB0ADA" w:rsidRPr="000B6735" w:rsidRDefault="00DB0ADA" w:rsidP="001E7745">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4845027" w14:textId="77777777" w:rsidR="00DB0ADA" w:rsidRPr="00B21566" w:rsidRDefault="00DB0ADA" w:rsidP="001E7745">
            <w:pPr>
              <w:jc w:val="center"/>
              <w:rPr>
                <w:rFonts w:ascii="Verdana" w:eastAsia="Calibri" w:hAnsi="Verdana" w:cs="Arial"/>
                <w:sz w:val="18"/>
              </w:rPr>
            </w:pPr>
            <w:r w:rsidRPr="00B21566">
              <w:rPr>
                <w:rFonts w:ascii="Verdana" w:eastAsia="Calibri" w:hAnsi="Verdana" w:cs="Arial"/>
                <w:b/>
              </w:rPr>
              <w:t>Entrega III Tarea</w:t>
            </w:r>
          </w:p>
          <w:p w14:paraId="3303ADB4" w14:textId="77777777" w:rsidR="00DB0ADA" w:rsidRPr="000B6735" w:rsidRDefault="00DB0ADA" w:rsidP="001E7745">
            <w:pPr>
              <w:spacing w:after="0" w:line="240" w:lineRule="auto"/>
              <w:jc w:val="center"/>
              <w:rPr>
                <w:rFonts w:ascii="Verdana" w:eastAsia="Calibri" w:hAnsi="Verdana" w:cs="Arial"/>
                <w:b/>
                <w:sz w:val="24"/>
                <w:lang w:val="es-ES" w:eastAsia="es-ES"/>
              </w:rPr>
            </w:pPr>
          </w:p>
        </w:tc>
      </w:tr>
      <w:tr w:rsidR="00DB0ADA" w:rsidRPr="000B6735" w14:paraId="0F85A76A"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F74213" w14:textId="77777777" w:rsidR="00DB0ADA" w:rsidRPr="000B6735" w:rsidRDefault="00DB0ADA" w:rsidP="00DB0ADA">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DB0ADA" w:rsidRPr="000B6735" w:rsidRDefault="00DB0ADA" w:rsidP="00DB0ADA">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664F40C5" w14:textId="77777777" w:rsidR="00DB0ADA" w:rsidRPr="002D691E" w:rsidRDefault="00DB0ADA" w:rsidP="00A55657">
            <w:pPr>
              <w:numPr>
                <w:ilvl w:val="0"/>
                <w:numId w:val="16"/>
              </w:numPr>
              <w:spacing w:after="36"/>
              <w:ind w:right="34"/>
              <w:contextualSpacing/>
              <w:jc w:val="both"/>
              <w:rPr>
                <w:rFonts w:ascii="Calibri" w:eastAsia="Calibri" w:hAnsi="Calibri" w:cs="Calibri"/>
                <w:b/>
              </w:rPr>
            </w:pPr>
            <w:r w:rsidRPr="002D691E">
              <w:rPr>
                <w:rFonts w:ascii="Calibri" w:eastAsia="Calibri" w:hAnsi="Calibri" w:cs="Calibri"/>
                <w:b/>
              </w:rPr>
              <w:t>El Estado, sistema electoral y movimientos sociales a partir de la década de los años 1980</w:t>
            </w:r>
          </w:p>
          <w:p w14:paraId="0974A94D" w14:textId="77777777" w:rsidR="00DB0ADA" w:rsidRPr="002D691E" w:rsidRDefault="00DB0ADA" w:rsidP="00DB0ADA">
            <w:pPr>
              <w:spacing w:after="36"/>
              <w:ind w:right="34"/>
              <w:contextualSpacing/>
              <w:jc w:val="both"/>
              <w:rPr>
                <w:rFonts w:ascii="Calibri" w:eastAsia="Calibri" w:hAnsi="Calibri" w:cs="Calibri"/>
                <w:b/>
              </w:rPr>
            </w:pPr>
          </w:p>
          <w:p w14:paraId="5B8F9961" w14:textId="77777777" w:rsidR="00DB0ADA" w:rsidRPr="002D691E" w:rsidRDefault="00DB0ADA" w:rsidP="00DB0ADA">
            <w:pPr>
              <w:spacing w:after="36"/>
              <w:ind w:right="34"/>
              <w:contextualSpacing/>
              <w:jc w:val="both"/>
              <w:rPr>
                <w:rFonts w:ascii="Calibri" w:eastAsia="Calibri" w:hAnsi="Calibri" w:cs="Calibri"/>
                <w:b/>
              </w:rPr>
            </w:pPr>
          </w:p>
          <w:p w14:paraId="2EFC1719" w14:textId="77777777" w:rsidR="00DB0ADA" w:rsidRPr="002D691E" w:rsidRDefault="00DB0ADA" w:rsidP="00A55657">
            <w:pPr>
              <w:numPr>
                <w:ilvl w:val="0"/>
                <w:numId w:val="15"/>
              </w:numPr>
              <w:spacing w:after="48" w:line="241" w:lineRule="auto"/>
              <w:ind w:right="-2"/>
              <w:jc w:val="both"/>
              <w:rPr>
                <w:rFonts w:ascii="Calibri" w:eastAsia="Calibri" w:hAnsi="Calibri" w:cs="Calibri"/>
              </w:rPr>
            </w:pPr>
            <w:r w:rsidRPr="002D691E">
              <w:rPr>
                <w:rFonts w:ascii="Calibri" w:eastAsia="Calibri" w:hAnsi="Calibri" w:cs="Calibri"/>
              </w:rPr>
              <w:t xml:space="preserve">Explicar los efectos de los cambios acontecidos en el país desde la década de 1980 sobre la capacidad del Estado para resolver los problemas de la sociedad. </w:t>
            </w:r>
          </w:p>
          <w:p w14:paraId="180EF366" w14:textId="77777777" w:rsidR="00DB0ADA" w:rsidRPr="002D691E" w:rsidRDefault="00DB0ADA" w:rsidP="00DB0ADA">
            <w:pPr>
              <w:spacing w:after="48" w:line="241" w:lineRule="auto"/>
              <w:ind w:left="360" w:right="-2"/>
              <w:jc w:val="both"/>
              <w:rPr>
                <w:rFonts w:ascii="Calibri" w:eastAsia="Calibri" w:hAnsi="Calibri" w:cs="Calibri"/>
              </w:rPr>
            </w:pPr>
          </w:p>
          <w:p w14:paraId="58CE67EF" w14:textId="77777777" w:rsidR="00DB0ADA" w:rsidRPr="002D691E" w:rsidRDefault="00DB0ADA" w:rsidP="00DB0ADA">
            <w:pPr>
              <w:spacing w:after="48" w:line="241" w:lineRule="auto"/>
              <w:ind w:right="-2"/>
              <w:jc w:val="both"/>
              <w:rPr>
                <w:rFonts w:ascii="Calibri" w:eastAsia="Calibri" w:hAnsi="Calibri" w:cs="Calibri"/>
              </w:rPr>
            </w:pPr>
          </w:p>
          <w:p w14:paraId="01762DCB" w14:textId="77777777" w:rsidR="00DB0ADA" w:rsidRPr="002D691E" w:rsidRDefault="00DB0ADA" w:rsidP="00A55657">
            <w:pPr>
              <w:numPr>
                <w:ilvl w:val="0"/>
                <w:numId w:val="15"/>
              </w:numPr>
              <w:spacing w:line="241" w:lineRule="auto"/>
              <w:ind w:right="-2"/>
              <w:jc w:val="both"/>
              <w:rPr>
                <w:rFonts w:ascii="Calibri" w:eastAsia="Calibri" w:hAnsi="Calibri" w:cs="Calibri"/>
              </w:rPr>
            </w:pPr>
            <w:r w:rsidRPr="002D691E">
              <w:rPr>
                <w:rFonts w:ascii="Calibri" w:eastAsia="Calibri" w:hAnsi="Calibri" w:cs="Calibri"/>
              </w:rPr>
              <w:t>Explicar los factores por los que ocurrió el auge y la crisis del bipartidismo, así como el desencanto político del ciudadano costarricense.</w:t>
            </w:r>
          </w:p>
          <w:p w14:paraId="2DC782CA" w14:textId="77777777" w:rsidR="00DB0ADA" w:rsidRPr="002D691E" w:rsidRDefault="00DB0ADA" w:rsidP="00DB0ADA">
            <w:pPr>
              <w:spacing w:line="241" w:lineRule="auto"/>
              <w:ind w:right="-2"/>
              <w:jc w:val="both"/>
              <w:rPr>
                <w:rFonts w:ascii="Calibri" w:eastAsia="Calibri" w:hAnsi="Calibri" w:cs="Calibri"/>
              </w:rPr>
            </w:pPr>
            <w:r w:rsidRPr="002D691E">
              <w:rPr>
                <w:rFonts w:ascii="Calibri" w:eastAsia="Calibri" w:hAnsi="Calibri" w:cs="Calibri"/>
              </w:rPr>
              <w:t xml:space="preserve"> </w:t>
            </w:r>
          </w:p>
          <w:p w14:paraId="59F14225" w14:textId="77777777" w:rsidR="00DB0ADA" w:rsidRPr="002D691E" w:rsidRDefault="00DB0ADA" w:rsidP="00A55657">
            <w:pPr>
              <w:numPr>
                <w:ilvl w:val="0"/>
                <w:numId w:val="14"/>
              </w:numPr>
              <w:spacing w:after="48" w:line="241" w:lineRule="auto"/>
              <w:ind w:right="-2"/>
              <w:jc w:val="both"/>
              <w:rPr>
                <w:rFonts w:ascii="Calibri" w:eastAsia="Calibri" w:hAnsi="Calibri" w:cs="Calibri"/>
              </w:rPr>
            </w:pPr>
            <w:r w:rsidRPr="002D691E">
              <w:rPr>
                <w:rFonts w:ascii="Calibri" w:eastAsia="Calibri" w:hAnsi="Calibri" w:cs="Calibri"/>
              </w:rPr>
              <w:t xml:space="preserve">Analizar el papel de los movimientos sociales de protesta ante las transformaciones o cambios planteados a partir de la década de 1980 hasta la actualidad. </w:t>
            </w:r>
          </w:p>
          <w:p w14:paraId="36708355" w14:textId="77777777" w:rsidR="00DB0ADA" w:rsidRPr="000B6735" w:rsidRDefault="00DB0ADA" w:rsidP="00DB0ADA">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8364B7" w14:textId="77777777" w:rsidR="00DB0ADA" w:rsidRPr="002D691E" w:rsidRDefault="00DB0ADA" w:rsidP="00DB0ADA">
            <w:pPr>
              <w:spacing w:after="0" w:line="240" w:lineRule="auto"/>
              <w:jc w:val="center"/>
              <w:rPr>
                <w:rFonts w:ascii="Calibri" w:eastAsia="Calibri" w:hAnsi="Calibri" w:cs="Calibri"/>
                <w:b/>
                <w:lang w:val="es-ES" w:eastAsia="es-ES"/>
              </w:rPr>
            </w:pPr>
          </w:p>
          <w:p w14:paraId="26BB856B" w14:textId="77777777" w:rsidR="00DB0ADA" w:rsidRPr="002D691E" w:rsidRDefault="00DB0ADA" w:rsidP="00DB0ADA">
            <w:pPr>
              <w:spacing w:after="0" w:line="240" w:lineRule="auto"/>
              <w:jc w:val="center"/>
              <w:rPr>
                <w:rFonts w:ascii="Calibri" w:eastAsia="Calibri" w:hAnsi="Calibri" w:cs="Calibri"/>
                <w:b/>
                <w:lang w:val="es-ES" w:eastAsia="es-ES"/>
              </w:rPr>
            </w:pPr>
          </w:p>
          <w:p w14:paraId="02FA118C" w14:textId="77777777" w:rsidR="00DB0ADA" w:rsidRPr="002D691E" w:rsidRDefault="00DB0ADA" w:rsidP="00DB0ADA">
            <w:pPr>
              <w:spacing w:after="0" w:line="240" w:lineRule="auto"/>
              <w:jc w:val="center"/>
              <w:rPr>
                <w:rFonts w:ascii="Calibri" w:eastAsia="Calibri" w:hAnsi="Calibri" w:cs="Calibri"/>
                <w:b/>
                <w:lang w:val="es-ES" w:eastAsia="es-ES"/>
              </w:rPr>
            </w:pPr>
          </w:p>
          <w:p w14:paraId="4E7FD9C3" w14:textId="77777777" w:rsidR="00DB0ADA" w:rsidRPr="002D691E" w:rsidRDefault="00DB0ADA" w:rsidP="00DB0ADA">
            <w:pPr>
              <w:spacing w:after="0" w:line="240" w:lineRule="auto"/>
              <w:jc w:val="center"/>
              <w:rPr>
                <w:rFonts w:ascii="Calibri" w:eastAsia="Calibri" w:hAnsi="Calibri" w:cs="Calibri"/>
                <w:b/>
                <w:lang w:val="es-ES" w:eastAsia="es-ES"/>
              </w:rPr>
            </w:pPr>
          </w:p>
          <w:p w14:paraId="19D1E6A3" w14:textId="77777777" w:rsidR="00DB0ADA" w:rsidRPr="002D691E" w:rsidRDefault="00DB0ADA" w:rsidP="00DB0ADA">
            <w:pPr>
              <w:spacing w:after="0" w:line="240" w:lineRule="auto"/>
              <w:jc w:val="center"/>
              <w:rPr>
                <w:rFonts w:ascii="Calibri" w:eastAsia="Calibri" w:hAnsi="Calibri" w:cs="Calibri"/>
                <w:b/>
                <w:lang w:val="es-ES" w:eastAsia="es-ES"/>
              </w:rPr>
            </w:pPr>
          </w:p>
          <w:p w14:paraId="2489A8B3" w14:textId="77777777" w:rsidR="00DB0ADA" w:rsidRDefault="00DB0ADA" w:rsidP="00DB0ADA">
            <w:pPr>
              <w:spacing w:after="0" w:line="240" w:lineRule="auto"/>
              <w:jc w:val="center"/>
              <w:rPr>
                <w:rFonts w:ascii="Calibri" w:eastAsia="Calibri" w:hAnsi="Calibri" w:cs="Calibri"/>
                <w:b/>
                <w:lang w:val="es-ES" w:eastAsia="es-ES"/>
              </w:rPr>
            </w:pPr>
          </w:p>
          <w:p w14:paraId="3D2F5096" w14:textId="77777777" w:rsidR="00DB0ADA" w:rsidRPr="002D691E" w:rsidRDefault="00DB0ADA" w:rsidP="00DB0ADA">
            <w:pPr>
              <w:spacing w:after="0" w:line="240" w:lineRule="auto"/>
              <w:jc w:val="center"/>
              <w:rPr>
                <w:rFonts w:ascii="Calibri" w:eastAsia="Calibri" w:hAnsi="Calibri" w:cs="Calibri"/>
                <w:b/>
                <w:lang w:val="es-ES" w:eastAsia="es-ES"/>
              </w:rPr>
            </w:pPr>
          </w:p>
          <w:p w14:paraId="50199851" w14:textId="77777777" w:rsidR="00DB0ADA" w:rsidRPr="002D691E" w:rsidRDefault="00DB0ADA" w:rsidP="00DB0ADA">
            <w:pPr>
              <w:spacing w:after="0" w:line="240" w:lineRule="auto"/>
              <w:jc w:val="center"/>
              <w:rPr>
                <w:rFonts w:ascii="Calibri" w:eastAsia="Calibri" w:hAnsi="Calibri" w:cs="Calibri"/>
                <w:b/>
                <w:lang w:val="es-ES" w:eastAsia="es-ES"/>
              </w:rPr>
            </w:pPr>
          </w:p>
          <w:p w14:paraId="00F54B99" w14:textId="77777777" w:rsidR="00DB0ADA" w:rsidRPr="002D691E" w:rsidRDefault="00DB0ADA" w:rsidP="00A55657">
            <w:pPr>
              <w:pStyle w:val="Prrafodelista"/>
              <w:numPr>
                <w:ilvl w:val="0"/>
                <w:numId w:val="17"/>
              </w:numPr>
              <w:spacing w:after="5" w:line="270" w:lineRule="auto"/>
              <w:ind w:right="3"/>
              <w:jc w:val="both"/>
              <w:rPr>
                <w:rFonts w:ascii="Calibri" w:eastAsia="Calibri" w:hAnsi="Calibri" w:cs="Calibri"/>
                <w:b/>
              </w:rPr>
            </w:pPr>
            <w:r w:rsidRPr="002D691E">
              <w:rPr>
                <w:rFonts w:ascii="Calibri" w:eastAsia="Calibri" w:hAnsi="Calibri" w:cs="Calibri"/>
              </w:rPr>
              <w:t xml:space="preserve">Explica la capacidad del Estado costarricense, para resolver los problemas de la sociedad desde la década de 1980 en </w:t>
            </w:r>
            <w:r w:rsidRPr="002D691E">
              <w:rPr>
                <w:rFonts w:ascii="Calibri" w:eastAsia="Calibri" w:hAnsi="Calibri" w:cs="Calibri"/>
              </w:rPr>
              <w:lastRenderedPageBreak/>
              <w:t xml:space="preserve">relación con los factores que propiciaron el bipartidismo (auge y crisis) y el desencanto político del ciudadano. </w:t>
            </w:r>
          </w:p>
          <w:p w14:paraId="5D61DCD6" w14:textId="77777777" w:rsidR="00DB0ADA" w:rsidRDefault="00DB0ADA" w:rsidP="00DB0ADA">
            <w:pPr>
              <w:jc w:val="both"/>
              <w:rPr>
                <w:rFonts w:ascii="Calibri" w:eastAsia="Calibri" w:hAnsi="Calibri" w:cs="Calibri"/>
              </w:rPr>
            </w:pPr>
          </w:p>
          <w:p w14:paraId="4EEF65B1" w14:textId="77777777" w:rsidR="00DB0ADA" w:rsidRDefault="00DB0ADA" w:rsidP="00DB0ADA">
            <w:pPr>
              <w:jc w:val="both"/>
              <w:rPr>
                <w:rFonts w:ascii="Calibri" w:eastAsia="Calibri" w:hAnsi="Calibri" w:cs="Calibri"/>
              </w:rPr>
            </w:pPr>
          </w:p>
          <w:p w14:paraId="345EC5D7" w14:textId="77777777" w:rsidR="00DB0ADA" w:rsidRPr="002D691E" w:rsidRDefault="00DB0ADA" w:rsidP="00DB0ADA">
            <w:pPr>
              <w:jc w:val="both"/>
              <w:rPr>
                <w:rFonts w:ascii="Calibri" w:eastAsia="Calibri" w:hAnsi="Calibri" w:cs="Calibri"/>
              </w:rPr>
            </w:pPr>
          </w:p>
          <w:p w14:paraId="0E61D6B0" w14:textId="77777777" w:rsidR="00DB0ADA" w:rsidRPr="002D691E" w:rsidRDefault="00DB0ADA" w:rsidP="00A55657">
            <w:pPr>
              <w:pStyle w:val="Prrafodelista"/>
              <w:numPr>
                <w:ilvl w:val="0"/>
                <w:numId w:val="17"/>
              </w:numPr>
              <w:jc w:val="both"/>
              <w:rPr>
                <w:rFonts w:ascii="Calibri" w:eastAsia="Calibri" w:hAnsi="Calibri" w:cs="Calibri"/>
              </w:rPr>
            </w:pPr>
            <w:r w:rsidRPr="002D691E">
              <w:rPr>
                <w:rFonts w:ascii="Calibri" w:eastAsia="Calibri" w:hAnsi="Calibri" w:cs="Calibri"/>
              </w:rPr>
              <w:t xml:space="preserve">Analiza el papel de los movimientos sociales de protesta ante las transformaciones o cambios planteados a partir de la década de 1980 hasta la actualidad. </w:t>
            </w:r>
          </w:p>
          <w:p w14:paraId="5A75CDD1" w14:textId="77777777" w:rsidR="00DB0ADA" w:rsidRPr="002D691E" w:rsidRDefault="00DB0ADA" w:rsidP="00DB0ADA">
            <w:pPr>
              <w:spacing w:after="0" w:line="240" w:lineRule="auto"/>
              <w:jc w:val="center"/>
              <w:rPr>
                <w:rFonts w:ascii="Calibri" w:eastAsia="Calibri" w:hAnsi="Calibri" w:cs="Calibri"/>
                <w:b/>
                <w:lang w:val="es-ES" w:eastAsia="es-ES"/>
              </w:rPr>
            </w:pPr>
          </w:p>
          <w:p w14:paraId="156B3537" w14:textId="77777777" w:rsidR="00DB0ADA" w:rsidRPr="000B6735" w:rsidRDefault="00DB0ADA" w:rsidP="00DB0ADA">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DB0ADA" w:rsidRPr="007A0CFC" w:rsidRDefault="00DB0ADA" w:rsidP="00DB0ADA">
            <w:pPr>
              <w:spacing w:after="0" w:line="240" w:lineRule="auto"/>
              <w:jc w:val="center"/>
              <w:rPr>
                <w:rFonts w:ascii="Verdana" w:eastAsia="Calibri" w:hAnsi="Verdana" w:cs="Arial"/>
                <w:sz w:val="18"/>
                <w:lang w:eastAsia="es-ES"/>
              </w:rPr>
            </w:pPr>
          </w:p>
        </w:tc>
      </w:tr>
      <w:tr w:rsidR="001E7745" w:rsidRPr="000B6735" w14:paraId="36554EFA" w14:textId="77777777" w:rsidTr="00DB0ADA">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743479"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DCAD1" w14:textId="77777777" w:rsidR="001E7745" w:rsidRPr="000B6735" w:rsidRDefault="001E7745" w:rsidP="001E7745">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A8AFD" w14:textId="77777777" w:rsidR="001E7745" w:rsidRPr="000B6735" w:rsidRDefault="001E7745" w:rsidP="001E7745">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30EA9" w14:textId="77777777" w:rsidR="001E7745" w:rsidRPr="000B6735" w:rsidRDefault="001E7745" w:rsidP="001E7745">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641E2" w14:textId="77777777" w:rsidR="001E7745" w:rsidRPr="00B21566" w:rsidRDefault="001E7745" w:rsidP="001E7745">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6FA330F3" w14:textId="594DF97E" w:rsidR="001E7745" w:rsidRPr="00B21566" w:rsidRDefault="001E7745" w:rsidP="00DB0ADA">
            <w:pPr>
              <w:jc w:val="center"/>
              <w:rPr>
                <w:rFonts w:ascii="Verdana" w:eastAsia="Calibri" w:hAnsi="Verdana" w:cs="Arial"/>
                <w:b/>
              </w:rPr>
            </w:pPr>
            <w:r>
              <w:rPr>
                <w:rFonts w:ascii="Verdana" w:eastAsia="Calibri" w:hAnsi="Verdana" w:cs="Arial"/>
                <w:b/>
              </w:rPr>
              <w:t>III EVALUACIÓN</w:t>
            </w:r>
          </w:p>
          <w:p w14:paraId="409F3231" w14:textId="31E429E0" w:rsidR="001E7745" w:rsidRPr="00DB0ADA" w:rsidRDefault="001E7745" w:rsidP="00DB0ADA">
            <w:pPr>
              <w:jc w:val="center"/>
              <w:rPr>
                <w:rFonts w:ascii="Verdana" w:eastAsia="Calibri" w:hAnsi="Verdana" w:cs="Arial"/>
                <w:b/>
              </w:rPr>
            </w:pPr>
            <w:r w:rsidRPr="00B21566">
              <w:rPr>
                <w:rFonts w:ascii="Verdana" w:eastAsia="Calibri" w:hAnsi="Verdana" w:cs="Arial"/>
                <w:b/>
                <w:sz w:val="18"/>
                <w:szCs w:val="18"/>
              </w:rPr>
              <w:t>Horario según corresponda a cada sed</w:t>
            </w:r>
            <w:r w:rsidR="00DB0ADA">
              <w:rPr>
                <w:rFonts w:ascii="Verdana" w:eastAsia="Calibri" w:hAnsi="Verdana" w:cs="Arial"/>
                <w:b/>
                <w:sz w:val="18"/>
                <w:szCs w:val="18"/>
              </w:rPr>
              <w:t>e</w:t>
            </w:r>
          </w:p>
        </w:tc>
      </w:tr>
      <w:tr w:rsidR="001E7745" w:rsidRPr="000B6735" w14:paraId="2363542E"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C3AA1C"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3B338A" w14:textId="77777777" w:rsidR="001E7745" w:rsidRPr="000B6735" w:rsidRDefault="001E7745" w:rsidP="001E7745">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A35053C" w14:textId="77777777" w:rsidR="001E7745" w:rsidRPr="000B6735" w:rsidRDefault="001E7745" w:rsidP="001E7745">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1E7745" w:rsidRPr="00B21566" w:rsidRDefault="001E7745" w:rsidP="001E7745">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1E7745" w:rsidRPr="000B6735" w:rsidRDefault="001E7745" w:rsidP="001E7745">
            <w:pPr>
              <w:spacing w:after="0" w:line="240" w:lineRule="auto"/>
              <w:jc w:val="center"/>
              <w:rPr>
                <w:rFonts w:ascii="Verdana" w:eastAsia="Calibri" w:hAnsi="Verdana" w:cs="Calibri"/>
                <w:bCs/>
                <w:sz w:val="18"/>
                <w:szCs w:val="18"/>
                <w:lang w:val="es-ES" w:eastAsia="es-ES"/>
              </w:rPr>
            </w:pPr>
          </w:p>
        </w:tc>
      </w:tr>
      <w:tr w:rsidR="001E7745" w:rsidRPr="000B6735" w14:paraId="75183511"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A138E3"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0D4B8AB0" w14:textId="77777777" w:rsidR="001E7745" w:rsidRPr="000B6735" w:rsidRDefault="001E7745" w:rsidP="001E7745">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6144633" w14:textId="77777777" w:rsidR="001E7745" w:rsidRPr="000B6735" w:rsidRDefault="001E7745" w:rsidP="001E7745">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1E7745" w:rsidRPr="00B21566" w:rsidRDefault="001E7745" w:rsidP="001E7745">
            <w:pPr>
              <w:jc w:val="center"/>
              <w:rPr>
                <w:rFonts w:ascii="Verdana" w:eastAsia="Calibri" w:hAnsi="Verdana" w:cs="Arial"/>
                <w:b/>
              </w:rPr>
            </w:pPr>
          </w:p>
          <w:p w14:paraId="10D4669D" w14:textId="77777777" w:rsidR="001E7745" w:rsidRDefault="001E7745" w:rsidP="001E7745">
            <w:pPr>
              <w:jc w:val="center"/>
              <w:rPr>
                <w:rFonts w:ascii="Verdana" w:eastAsia="Calibri" w:hAnsi="Verdana" w:cs="Arial"/>
                <w:b/>
                <w:color w:val="4F81BD"/>
                <w:sz w:val="18"/>
              </w:rPr>
            </w:pPr>
            <w:r w:rsidRPr="00B21566">
              <w:rPr>
                <w:rFonts w:ascii="Verdana" w:eastAsia="Calibri" w:hAnsi="Verdana" w:cs="Arial"/>
                <w:b/>
                <w:color w:val="4F81BD"/>
                <w:sz w:val="18"/>
              </w:rPr>
              <w:lastRenderedPageBreak/>
              <w:t>Pruebas de ampliación I convocatoria</w:t>
            </w:r>
          </w:p>
          <w:p w14:paraId="3F71442A" w14:textId="77777777" w:rsidR="001E7745" w:rsidRPr="00B21566" w:rsidRDefault="001E7745" w:rsidP="001E7745">
            <w:pPr>
              <w:jc w:val="center"/>
              <w:rPr>
                <w:rFonts w:ascii="Verdana" w:eastAsia="Calibri" w:hAnsi="Verdana" w:cs="Arial"/>
                <w:b/>
                <w:color w:val="4F81BD"/>
                <w:sz w:val="18"/>
              </w:rPr>
            </w:pPr>
          </w:p>
          <w:p w14:paraId="7750E2C2" w14:textId="77777777" w:rsidR="001E7745" w:rsidRPr="000B6735" w:rsidRDefault="001E7745" w:rsidP="001E7745">
            <w:pPr>
              <w:spacing w:after="0" w:line="240" w:lineRule="auto"/>
              <w:jc w:val="center"/>
              <w:rPr>
                <w:rFonts w:ascii="Verdana" w:eastAsia="Calibri" w:hAnsi="Verdana" w:cs="Arial"/>
                <w:b/>
                <w:sz w:val="18"/>
                <w:lang w:val="es-ES" w:eastAsia="es-ES"/>
              </w:rPr>
            </w:pPr>
            <w:r w:rsidRPr="00B21566">
              <w:rPr>
                <w:rFonts w:ascii="Verdana" w:eastAsia="Calibri" w:hAnsi="Verdana" w:cs="Arial"/>
                <w:b/>
                <w:color w:val="4F81BD"/>
                <w:sz w:val="18"/>
              </w:rPr>
              <w:t>Pruebas de suficiencia</w:t>
            </w:r>
          </w:p>
        </w:tc>
      </w:tr>
      <w:tr w:rsidR="001E7745" w:rsidRPr="000B6735" w14:paraId="45FDF0D0"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B8D279"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5DA46B78" w14:textId="77777777" w:rsidR="001E7745" w:rsidRPr="000B6735" w:rsidRDefault="001E7745" w:rsidP="001E7745">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7BBBE2D" w14:textId="77777777" w:rsidR="001E7745" w:rsidRPr="000B6735" w:rsidRDefault="001E7745" w:rsidP="001E7745">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1E7745" w:rsidRPr="000B6735" w:rsidRDefault="001E7745" w:rsidP="001E7745">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1E7745" w:rsidRPr="000B6735" w14:paraId="03A565EC"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0C3421"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1E7745" w:rsidRPr="000B6735" w:rsidRDefault="001E7745" w:rsidP="001E7745">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5037D9A" w14:textId="77777777" w:rsidR="001E7745" w:rsidRPr="000B6735" w:rsidRDefault="001E7745" w:rsidP="001E7745">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F66B2B" w14:textId="77777777" w:rsidR="001E7745" w:rsidRPr="000B6735" w:rsidRDefault="001E7745" w:rsidP="001E7745">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57A1722" w14:textId="77777777" w:rsidR="001E7745" w:rsidRDefault="001E7745" w:rsidP="001E7745">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37D623E8" w14:textId="77777777" w:rsidR="001E7745" w:rsidRDefault="001E7745" w:rsidP="001E7745">
            <w:pPr>
              <w:tabs>
                <w:tab w:val="left" w:pos="0"/>
              </w:tabs>
              <w:jc w:val="center"/>
              <w:rPr>
                <w:rFonts w:ascii="Verdana" w:eastAsia="Calibri" w:hAnsi="Verdana" w:cs="Arial"/>
                <w:b/>
                <w:sz w:val="18"/>
              </w:rPr>
            </w:pPr>
          </w:p>
          <w:p w14:paraId="2D2C49BC" w14:textId="77777777" w:rsidR="001E7745" w:rsidRDefault="001E7745" w:rsidP="001E7745">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1E7745" w:rsidRDefault="001E7745" w:rsidP="001E7745">
            <w:pPr>
              <w:autoSpaceDE w:val="0"/>
              <w:autoSpaceDN w:val="0"/>
              <w:adjustRightInd w:val="0"/>
              <w:jc w:val="center"/>
              <w:rPr>
                <w:rFonts w:ascii="Verdana" w:eastAsia="Calibri" w:hAnsi="Verdana" w:cs="Verdana"/>
                <w:b/>
                <w:bCs/>
                <w:color w:val="000000"/>
                <w:sz w:val="18"/>
                <w:szCs w:val="18"/>
                <w:lang w:eastAsia="es-CR"/>
              </w:rPr>
            </w:pPr>
          </w:p>
          <w:p w14:paraId="2BCD65D6" w14:textId="77777777" w:rsidR="001E7745" w:rsidRPr="00C5242D" w:rsidRDefault="001E7745" w:rsidP="001E7745">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2023</w:t>
            </w:r>
          </w:p>
          <w:p w14:paraId="01C87E64" w14:textId="77777777" w:rsidR="001E7745" w:rsidRPr="000B6735" w:rsidRDefault="001E7745" w:rsidP="001E7745">
            <w:pPr>
              <w:jc w:val="center"/>
              <w:rPr>
                <w:rFonts w:ascii="Verdana" w:eastAsia="Calibri" w:hAnsi="Verdana" w:cs="Arial"/>
                <w:b/>
                <w:sz w:val="18"/>
                <w:szCs w:val="18"/>
                <w:lang w:val="es-ES" w:eastAsia="es-ES"/>
              </w:rPr>
            </w:pPr>
          </w:p>
        </w:tc>
      </w:tr>
      <w:tr w:rsidR="001E7745" w:rsidRPr="000B6735" w14:paraId="098957B4"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43CCED" w14:textId="77777777" w:rsidR="001E7745" w:rsidRDefault="001E7745" w:rsidP="001E7745">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1E7745" w:rsidRDefault="001E7745" w:rsidP="001E7745">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1E7745" w:rsidRPr="000B6735" w:rsidRDefault="001E7745" w:rsidP="001E7745">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109DEB6" w14:textId="77777777" w:rsidR="001E7745" w:rsidRPr="000B6735" w:rsidRDefault="001E7745" w:rsidP="001E7745">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1E7745" w:rsidRPr="00161B2E" w:rsidRDefault="001E7745" w:rsidP="001E7745">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1E7745" w:rsidRDefault="001E7745" w:rsidP="001E7745">
            <w:pPr>
              <w:autoSpaceDE w:val="0"/>
              <w:autoSpaceDN w:val="0"/>
              <w:adjustRightInd w:val="0"/>
              <w:jc w:val="center"/>
              <w:rPr>
                <w:rFonts w:ascii="Verdana" w:eastAsia="Calibri" w:hAnsi="Verdana" w:cs="Verdana"/>
                <w:b/>
                <w:bCs/>
                <w:color w:val="000000"/>
                <w:sz w:val="18"/>
                <w:szCs w:val="18"/>
                <w:lang w:eastAsia="es-CR"/>
              </w:rPr>
            </w:pPr>
          </w:p>
        </w:tc>
      </w:tr>
      <w:tr w:rsidR="001E7745" w:rsidRPr="000B6735" w14:paraId="66E3CEB8" w14:textId="77777777" w:rsidTr="00371FA1">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65068" w14:textId="77777777" w:rsidR="001E7745" w:rsidRDefault="001E7745" w:rsidP="001E7745">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1E7745" w:rsidRDefault="001E7745" w:rsidP="001E7745">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1E7745" w:rsidRDefault="001E7745" w:rsidP="001E7745">
            <w:pPr>
              <w:tabs>
                <w:tab w:val="left" w:pos="0"/>
              </w:tabs>
              <w:jc w:val="center"/>
              <w:rPr>
                <w:rFonts w:ascii="Verdana" w:eastAsia="Calibri" w:hAnsi="Verdana" w:cs="Arial"/>
                <w:b/>
                <w:sz w:val="18"/>
              </w:rPr>
            </w:pPr>
          </w:p>
          <w:p w14:paraId="2317CA0E" w14:textId="77777777" w:rsidR="001E7745" w:rsidRDefault="001E7745" w:rsidP="001E7745">
            <w:pPr>
              <w:tabs>
                <w:tab w:val="left" w:pos="0"/>
              </w:tabs>
              <w:jc w:val="center"/>
              <w:rPr>
                <w:rFonts w:ascii="Verdana" w:eastAsia="Calibri" w:hAnsi="Verdana" w:cs="Arial"/>
                <w:b/>
                <w:sz w:val="18"/>
              </w:rPr>
            </w:pPr>
          </w:p>
          <w:p w14:paraId="62AF3501" w14:textId="77777777" w:rsidR="001E7745" w:rsidRPr="00B21566" w:rsidRDefault="001E7745" w:rsidP="001E7745">
            <w:pPr>
              <w:tabs>
                <w:tab w:val="left" w:pos="0"/>
              </w:tabs>
              <w:jc w:val="center"/>
              <w:rPr>
                <w:rFonts w:ascii="Verdana" w:eastAsia="Calibri" w:hAnsi="Verdana" w:cs="Arial"/>
                <w:b/>
                <w:sz w:val="18"/>
              </w:rPr>
            </w:pPr>
          </w:p>
          <w:p w14:paraId="769150DC" w14:textId="77777777" w:rsidR="001E7745" w:rsidRPr="000B6735" w:rsidRDefault="001E7745" w:rsidP="001E7745">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FD7FE89" w14:textId="77777777" w:rsidR="001E7745" w:rsidRPr="00661019" w:rsidRDefault="001E7745" w:rsidP="001E7745">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C4C95ED" w14:textId="77777777" w:rsidR="001E7745" w:rsidRDefault="001E7745" w:rsidP="001E7745">
            <w:pPr>
              <w:tabs>
                <w:tab w:val="left" w:pos="0"/>
              </w:tabs>
              <w:jc w:val="center"/>
              <w:rPr>
                <w:rFonts w:ascii="Verdana" w:eastAsia="Calibri" w:hAnsi="Verdana" w:cs="Arial"/>
                <w:b/>
                <w:sz w:val="18"/>
              </w:rPr>
            </w:pPr>
          </w:p>
          <w:p w14:paraId="01207BDE" w14:textId="77777777" w:rsidR="001E7745" w:rsidRDefault="001E7745" w:rsidP="001E7745">
            <w:pPr>
              <w:tabs>
                <w:tab w:val="left" w:pos="0"/>
              </w:tabs>
              <w:jc w:val="center"/>
              <w:rPr>
                <w:rFonts w:ascii="Verdana" w:eastAsia="Calibri" w:hAnsi="Verdana" w:cs="Arial"/>
                <w:b/>
                <w:sz w:val="18"/>
              </w:rPr>
            </w:pPr>
          </w:p>
          <w:p w14:paraId="563CB429" w14:textId="77777777" w:rsidR="001E7745" w:rsidRPr="00A85EC0" w:rsidRDefault="001E7745" w:rsidP="001E7745">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1D871CB" w14:textId="77777777" w:rsidR="001E7745" w:rsidRPr="00B21566" w:rsidRDefault="001E7745" w:rsidP="001E7745">
            <w:pPr>
              <w:tabs>
                <w:tab w:val="left" w:pos="0"/>
              </w:tabs>
              <w:jc w:val="center"/>
              <w:rPr>
                <w:rFonts w:ascii="Verdana" w:eastAsia="Calibri" w:hAnsi="Verdana" w:cs="Arial"/>
                <w:b/>
                <w:sz w:val="18"/>
              </w:rPr>
            </w:pPr>
          </w:p>
          <w:p w14:paraId="17926971" w14:textId="77777777" w:rsidR="001E7745" w:rsidRDefault="001E7745" w:rsidP="001E7745">
            <w:pPr>
              <w:jc w:val="center"/>
              <w:rPr>
                <w:rFonts w:ascii="Verdana" w:eastAsia="Calibri" w:hAnsi="Verdana" w:cs="Arial"/>
                <w:b/>
                <w:u w:val="single"/>
              </w:rPr>
            </w:pPr>
          </w:p>
        </w:tc>
      </w:tr>
      <w:tr w:rsidR="001E7745" w:rsidRPr="000B6735" w14:paraId="762AF6FF" w14:textId="77777777" w:rsidTr="00371FA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7E4B4D" w14:textId="77777777" w:rsidR="001E7745" w:rsidRDefault="001E7745" w:rsidP="001E7745">
            <w:pPr>
              <w:spacing w:after="0" w:line="240" w:lineRule="auto"/>
              <w:jc w:val="center"/>
              <w:rPr>
                <w:rFonts w:ascii="Verdana" w:eastAsia="Calibri" w:hAnsi="Verdana" w:cs="Arial"/>
                <w:b/>
                <w:sz w:val="18"/>
              </w:rPr>
            </w:pPr>
            <w:r>
              <w:rPr>
                <w:rFonts w:ascii="Verdana" w:eastAsia="Calibri" w:hAnsi="Verdana" w:cs="Arial"/>
                <w:b/>
                <w:sz w:val="18"/>
              </w:rPr>
              <w:lastRenderedPageBreak/>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1E7745" w:rsidRPr="00B21566" w:rsidRDefault="001E7745" w:rsidP="001E7745">
            <w:pPr>
              <w:jc w:val="center"/>
              <w:rPr>
                <w:rFonts w:ascii="Verdana" w:eastAsia="Calibri" w:hAnsi="Verdana" w:cs="Arial"/>
                <w:b/>
                <w:sz w:val="18"/>
              </w:rPr>
            </w:pPr>
          </w:p>
          <w:p w14:paraId="5164ACB4" w14:textId="77777777" w:rsidR="001E7745" w:rsidRPr="00B21566" w:rsidRDefault="001E7745" w:rsidP="001E7745">
            <w:pPr>
              <w:jc w:val="center"/>
              <w:rPr>
                <w:rFonts w:ascii="Verdana" w:eastAsia="Calibri" w:hAnsi="Verdana" w:cs="Arial"/>
                <w:b/>
                <w:sz w:val="18"/>
              </w:rPr>
            </w:pPr>
            <w:r>
              <w:rPr>
                <w:rFonts w:ascii="Verdana" w:eastAsia="Calibri" w:hAnsi="Verdana" w:cs="Arial"/>
                <w:b/>
                <w:sz w:val="18"/>
              </w:rPr>
              <w:t>8 al 14 de julio</w:t>
            </w:r>
          </w:p>
          <w:p w14:paraId="1E424857" w14:textId="77777777" w:rsidR="001E7745" w:rsidRDefault="001E7745" w:rsidP="001E7745">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1E7745" w:rsidRPr="00B21566" w:rsidRDefault="001E7745" w:rsidP="001E7745">
            <w:pPr>
              <w:tabs>
                <w:tab w:val="left" w:pos="0"/>
              </w:tabs>
              <w:jc w:val="center"/>
              <w:rPr>
                <w:rFonts w:ascii="Verdana" w:eastAsia="Calibri" w:hAnsi="Verdana" w:cs="Arial"/>
                <w:b/>
                <w:sz w:val="18"/>
              </w:rPr>
            </w:pPr>
          </w:p>
          <w:p w14:paraId="2F1A4342" w14:textId="77777777" w:rsidR="001E7745" w:rsidRPr="000B6735" w:rsidRDefault="001E7745" w:rsidP="001E7745">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D930D2D" w14:textId="77777777" w:rsidR="001E7745" w:rsidRPr="000B6735" w:rsidRDefault="001E7745" w:rsidP="001E7745">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1E7745" w:rsidRPr="00B21566" w:rsidRDefault="001E7745" w:rsidP="001E7745">
            <w:pPr>
              <w:tabs>
                <w:tab w:val="left" w:pos="0"/>
              </w:tabs>
              <w:jc w:val="center"/>
              <w:rPr>
                <w:rFonts w:ascii="Verdana" w:eastAsia="Calibri" w:hAnsi="Verdana" w:cs="Arial"/>
                <w:b/>
                <w:sz w:val="18"/>
              </w:rPr>
            </w:pPr>
          </w:p>
          <w:p w14:paraId="518F0120" w14:textId="77777777" w:rsidR="001E7745" w:rsidRPr="00A55204" w:rsidRDefault="001E7745" w:rsidP="001E7745">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5"/>
    </w:tbl>
    <w:p w14:paraId="1C8E5018" w14:textId="447CA541" w:rsidR="00E24EE1" w:rsidRDefault="00E24EE1" w:rsidP="0036637C">
      <w:pPr>
        <w:spacing w:after="0" w:line="240" w:lineRule="auto"/>
        <w:rPr>
          <w:rFonts w:ascii="Calibri" w:eastAsia="Calibri" w:hAnsi="Calibri" w:cs="Calibri"/>
          <w:b/>
          <w:sz w:val="32"/>
          <w:szCs w:val="32"/>
          <w:lang w:eastAsia="es-ES"/>
        </w:rPr>
        <w:sectPr w:rsidR="00E24EE1" w:rsidSect="000B6735">
          <w:footerReference w:type="default" r:id="rId37"/>
          <w:pgSz w:w="15840" w:h="12240" w:orient="landscape"/>
          <w:pgMar w:top="1701" w:right="1417" w:bottom="1701" w:left="1417" w:header="708" w:footer="708" w:gutter="0"/>
          <w:cols w:space="708"/>
          <w:docGrid w:linePitch="360"/>
        </w:sectPr>
      </w:pPr>
    </w:p>
    <w:p w14:paraId="641D3EC9" w14:textId="755B3484" w:rsidR="00F11A6F" w:rsidRPr="007D5C7F" w:rsidRDefault="007D5C7F" w:rsidP="007D5C7F">
      <w:pPr>
        <w:spacing w:after="0" w:line="240" w:lineRule="auto"/>
        <w:rPr>
          <w:rFonts w:ascii="Comic Sans MS" w:eastAsia="Calibri" w:hAnsi="Comic Sans MS" w:cs="Times New Roman"/>
          <w:sz w:val="36"/>
          <w:szCs w:val="36"/>
        </w:rPr>
      </w:pPr>
      <w:r>
        <w:rPr>
          <w:noProof/>
        </w:rPr>
        <w:lastRenderedPageBreak/>
        <w:drawing>
          <wp:anchor distT="0" distB="0" distL="114300" distR="114300" simplePos="0" relativeHeight="251721728" behindDoc="1" locked="0" layoutInCell="1" allowOverlap="1" wp14:anchorId="7A2ECE7B" wp14:editId="00AC7618">
            <wp:simplePos x="0" y="0"/>
            <wp:positionH relativeFrom="margin">
              <wp:posOffset>-1057275</wp:posOffset>
            </wp:positionH>
            <wp:positionV relativeFrom="paragraph">
              <wp:posOffset>-678180</wp:posOffset>
            </wp:positionV>
            <wp:extent cx="3425190" cy="676275"/>
            <wp:effectExtent l="0" t="0" r="3810" b="9525"/>
            <wp:wrapNone/>
            <wp:docPr id="2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20525E">
        <w:rPr>
          <w:rFonts w:ascii="Calibri" w:eastAsia="Calibri" w:hAnsi="Calibri" w:cs="Times New Roman"/>
          <w:noProof/>
        </w:rPr>
        <w:drawing>
          <wp:anchor distT="0" distB="0" distL="114300" distR="114300" simplePos="0" relativeHeight="251723776" behindDoc="1" locked="0" layoutInCell="1" allowOverlap="1" wp14:anchorId="31068771" wp14:editId="0FDB0306">
            <wp:simplePos x="0" y="0"/>
            <wp:positionH relativeFrom="margin">
              <wp:align>right</wp:align>
            </wp:positionH>
            <wp:positionV relativeFrom="topMargin">
              <wp:align>bottom</wp:align>
            </wp:positionV>
            <wp:extent cx="984885" cy="662924"/>
            <wp:effectExtent l="0" t="0" r="5715"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84885" cy="662924"/>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sz w:val="36"/>
          <w:szCs w:val="36"/>
        </w:rPr>
        <w:t xml:space="preserve">           </w:t>
      </w:r>
      <w:r w:rsidR="00F11A6F" w:rsidRPr="00F11A6F">
        <w:rPr>
          <w:rFonts w:ascii="Comic Sans MS" w:eastAsia="Calibri" w:hAnsi="Comic Sans MS" w:cs="Times New Roman"/>
          <w:sz w:val="36"/>
          <w:szCs w:val="36"/>
        </w:rPr>
        <w:t>Colegio Nacional de Educación a Distancia</w:t>
      </w:r>
    </w:p>
    <w:p w14:paraId="50FE7F03" w14:textId="7B45946E" w:rsidR="00F11A6F" w:rsidRPr="00F11A6F" w:rsidRDefault="00F11A6F" w:rsidP="00F11A6F">
      <w:pPr>
        <w:spacing w:line="254" w:lineRule="auto"/>
        <w:jc w:val="center"/>
        <w:rPr>
          <w:rFonts w:ascii="Comic Sans MS" w:eastAsia="Calibri" w:hAnsi="Comic Sans MS" w:cs="Times New Roman"/>
          <w:sz w:val="36"/>
          <w:szCs w:val="36"/>
        </w:rPr>
      </w:pPr>
      <w:r w:rsidRPr="00F11A6F">
        <w:rPr>
          <w:rFonts w:ascii="Comic Sans MS" w:eastAsia="Calibri" w:hAnsi="Comic Sans MS" w:cs="Times New Roman"/>
          <w:sz w:val="36"/>
          <w:szCs w:val="36"/>
        </w:rPr>
        <w:t>Sede _______</w:t>
      </w:r>
    </w:p>
    <w:p w14:paraId="4E5B6656" w14:textId="77777777" w:rsidR="00F11A6F" w:rsidRPr="00F11A6F" w:rsidRDefault="00F11A6F" w:rsidP="00F11A6F">
      <w:pPr>
        <w:spacing w:line="254" w:lineRule="auto"/>
        <w:jc w:val="center"/>
        <w:rPr>
          <w:rFonts w:ascii="Comic Sans MS" w:eastAsia="Calibri" w:hAnsi="Comic Sans MS" w:cs="Times New Roman"/>
        </w:rPr>
      </w:pPr>
    </w:p>
    <w:p w14:paraId="2371DFB0"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Nombre del estudiante:</w:t>
      </w:r>
    </w:p>
    <w:p w14:paraId="629F32B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______________________________________________</w:t>
      </w:r>
    </w:p>
    <w:p w14:paraId="106A414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Número de cédula:</w:t>
      </w:r>
    </w:p>
    <w:p w14:paraId="5757C2C5"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w:t>
      </w:r>
    </w:p>
    <w:p w14:paraId="5CD7E851"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Sección:</w:t>
      </w:r>
    </w:p>
    <w:p w14:paraId="61F842B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w:t>
      </w:r>
    </w:p>
    <w:p w14:paraId="0C2457C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Materia:</w:t>
      </w:r>
    </w:p>
    <w:p w14:paraId="694812FB" w14:textId="77777777" w:rsidR="00F11A6F" w:rsidRPr="00F11A6F" w:rsidRDefault="00F11A6F" w:rsidP="00F11A6F">
      <w:pPr>
        <w:spacing w:line="254" w:lineRule="auto"/>
        <w:jc w:val="center"/>
        <w:rPr>
          <w:rFonts w:ascii="Comic Sans MS" w:eastAsia="Calibri" w:hAnsi="Comic Sans MS" w:cs="Times New Roman"/>
          <w:b/>
        </w:rPr>
      </w:pPr>
      <w:r w:rsidRPr="00F11A6F">
        <w:rPr>
          <w:rFonts w:ascii="Comic Sans MS" w:eastAsia="Calibri" w:hAnsi="Comic Sans MS" w:cs="Times New Roman"/>
          <w:b/>
        </w:rPr>
        <w:t>ESTUDIOS SOCIALES 11°</w:t>
      </w:r>
    </w:p>
    <w:p w14:paraId="0D0D0F0A"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Profesor:</w:t>
      </w:r>
    </w:p>
    <w:p w14:paraId="49069CAB"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w:t>
      </w:r>
    </w:p>
    <w:p w14:paraId="1DB52224"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Fecha de entrega:</w:t>
      </w:r>
    </w:p>
    <w:p w14:paraId="48EB86A2"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w:t>
      </w:r>
    </w:p>
    <w:p w14:paraId="0E98E09A"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16296F21" wp14:editId="4E98FE03">
                <wp:simplePos x="0" y="0"/>
                <wp:positionH relativeFrom="column">
                  <wp:posOffset>398145</wp:posOffset>
                </wp:positionH>
                <wp:positionV relativeFrom="paragraph">
                  <wp:posOffset>198755</wp:posOffset>
                </wp:positionV>
                <wp:extent cx="996315" cy="379730"/>
                <wp:effectExtent l="0" t="0" r="13335" b="2032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55853E91"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296F21" id="Cuadro de texto 37" o:spid="_x0000_s1027" type="#_x0000_t202" style="position:absolute;left:0;text-align:left;margin-left:31.35pt;margin-top:15.65pt;width:78.45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ExVAIAALI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" fillcolor="window" strokeweight=".5pt">
                <v:path arrowok="t"/>
                <v:textbox>
                  <w:txbxContent>
                    <w:p w14:paraId="55853E91"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5E558C55" wp14:editId="12F59184">
                <wp:simplePos x="0" y="0"/>
                <wp:positionH relativeFrom="column">
                  <wp:posOffset>2533015</wp:posOffset>
                </wp:positionH>
                <wp:positionV relativeFrom="paragraph">
                  <wp:posOffset>196850</wp:posOffset>
                </wp:positionV>
                <wp:extent cx="996315" cy="379730"/>
                <wp:effectExtent l="0" t="0" r="13335" b="2032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5DB03B46"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558C55" id="Cuadro de texto 36" o:spid="_x0000_s1028" type="#_x0000_t202" style="position:absolute;left:0;text-align:left;margin-left:199.45pt;margin-top:15.5pt;width:78.45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JzVQIAALI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" fillcolor="window" strokeweight=".5pt">
                <v:path arrowok="t"/>
                <v:textbox>
                  <w:txbxContent>
                    <w:p w14:paraId="5DB03B46"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71DC395C" wp14:editId="28917868">
                <wp:simplePos x="0" y="0"/>
                <wp:positionH relativeFrom="column">
                  <wp:posOffset>4321810</wp:posOffset>
                </wp:positionH>
                <wp:positionV relativeFrom="paragraph">
                  <wp:posOffset>196850</wp:posOffset>
                </wp:positionV>
                <wp:extent cx="996315" cy="379730"/>
                <wp:effectExtent l="0" t="0" r="13335" b="2032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957D784"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DC395C" id="Cuadro de texto 35" o:spid="_x0000_s1029" type="#_x0000_t202" style="position:absolute;left:0;text-align:left;margin-left:340.3pt;margin-top:15.5pt;width:78.45pt;height:2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P7VAIAALI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" fillcolor="window" strokeweight=".5pt">
                <v:path arrowok="t"/>
                <v:textbox>
                  <w:txbxContent>
                    <w:p w14:paraId="1957D784" w14:textId="77777777" w:rsidR="00F11A6F" w:rsidRDefault="00F11A6F" w:rsidP="00F11A6F"/>
                  </w:txbxContent>
                </v:textbox>
              </v:shape>
            </w:pict>
          </mc:Fallback>
        </mc:AlternateContent>
      </w:r>
      <w:r w:rsidRPr="00F11A6F">
        <w:rPr>
          <w:rFonts w:ascii="Comic Sans MS" w:eastAsia="Calibri" w:hAnsi="Comic Sans MS" w:cs="Times New Roman"/>
        </w:rPr>
        <w:t>Nota obtenida:                         Puntos obtenidos                     Porcentaje</w:t>
      </w:r>
    </w:p>
    <w:p w14:paraId="19ED2F11" w14:textId="77777777" w:rsidR="00F11A6F" w:rsidRPr="00F11A6F" w:rsidRDefault="00F11A6F" w:rsidP="00F11A6F">
      <w:pPr>
        <w:spacing w:line="254" w:lineRule="auto"/>
        <w:jc w:val="center"/>
        <w:rPr>
          <w:rFonts w:ascii="Comic Sans MS" w:eastAsia="Calibri" w:hAnsi="Comic Sans MS" w:cs="Times New Roman"/>
        </w:rPr>
      </w:pPr>
    </w:p>
    <w:p w14:paraId="3B335EB7" w14:textId="77777777" w:rsidR="00F11A6F" w:rsidRPr="00F11A6F" w:rsidRDefault="00F11A6F" w:rsidP="00F11A6F">
      <w:pPr>
        <w:spacing w:line="254" w:lineRule="auto"/>
        <w:jc w:val="center"/>
        <w:rPr>
          <w:rFonts w:ascii="Comic Sans MS" w:eastAsia="Calibri" w:hAnsi="Comic Sans MS" w:cs="Times New Roman"/>
        </w:rPr>
      </w:pPr>
    </w:p>
    <w:p w14:paraId="3CC56D85"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 xml:space="preserve"> Firma del docente:</w:t>
      </w:r>
    </w:p>
    <w:p w14:paraId="7D075563"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w:t>
      </w:r>
    </w:p>
    <w:p w14:paraId="1D63C182"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6FC4FC87" wp14:editId="7318C392">
                <wp:simplePos x="0" y="0"/>
                <wp:positionH relativeFrom="column">
                  <wp:posOffset>-800100</wp:posOffset>
                </wp:positionH>
                <wp:positionV relativeFrom="paragraph">
                  <wp:posOffset>366395</wp:posOffset>
                </wp:positionV>
                <wp:extent cx="7220585" cy="2028825"/>
                <wp:effectExtent l="38100" t="38100" r="37465" b="476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585" cy="2028825"/>
                        </a:xfrm>
                        <a:prstGeom prst="rect">
                          <a:avLst/>
                        </a:prstGeom>
                        <a:solidFill>
                          <a:sysClr val="window" lastClr="FFFFFF"/>
                        </a:solidFill>
                        <a:ln w="76200" cmpd="thinThick">
                          <a:solidFill>
                            <a:srgbClr val="5B9BD5">
                              <a:lumMod val="75000"/>
                            </a:srgbClr>
                          </a:solidFill>
                        </a:ln>
                        <a:effectLst/>
                      </wps:spPr>
                      <wps:txbx>
                        <w:txbxContent>
                          <w:p w14:paraId="748221BA" w14:textId="77777777" w:rsidR="00F11A6F" w:rsidRDefault="00F11A6F" w:rsidP="00F11A6F">
                            <w:pPr>
                              <w:shd w:val="clear" w:color="auto" w:fill="E2EFD9"/>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3F54E3D1" w14:textId="77777777" w:rsidR="00F11A6F" w:rsidRDefault="00F11A6F" w:rsidP="00F11A6F">
                            <w:pPr>
                              <w:shd w:val="clear" w:color="auto" w:fill="E2EFD9"/>
                              <w:spacing w:line="360" w:lineRule="auto"/>
                              <w:jc w:val="center"/>
                              <w:rPr>
                                <w:rFonts w:ascii="Comic Sans MS" w:hAnsi="Comic Sans MS"/>
                                <w:b/>
                                <w:bCs/>
                                <w:sz w:val="20"/>
                                <w:szCs w:val="20"/>
                              </w:rPr>
                            </w:pPr>
                          </w:p>
                          <w:p w14:paraId="36B49D85"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4A0BD3ED"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42CE186B"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Materia:   Estudios Sociales 11°</w:t>
                            </w:r>
                          </w:p>
                          <w:p w14:paraId="778B9B3B" w14:textId="77777777" w:rsidR="00F11A6F" w:rsidRDefault="00F11A6F" w:rsidP="00F11A6F">
                            <w:pPr>
                              <w:shd w:val="clear" w:color="auto" w:fill="E2EFD9"/>
                              <w:rPr>
                                <w:rFonts w:ascii="Comic Sans MS" w:hAnsi="Comic Sans M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C4FC87" id="Cuadro de texto 34" o:spid="_x0000_s1030" type="#_x0000_t202" style="position:absolute;left:0;text-align:left;margin-left:-63pt;margin-top:28.85pt;width:568.55pt;height:15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" fillcolor="window" strokecolor="#2e75b6" strokeweight="6pt">
                <v:stroke linestyle="thinThick"/>
                <v:path arrowok="t"/>
                <v:textbox>
                  <w:txbxContent>
                    <w:p w14:paraId="748221BA" w14:textId="77777777" w:rsidR="00F11A6F" w:rsidRDefault="00F11A6F" w:rsidP="00F11A6F">
                      <w:pPr>
                        <w:shd w:val="clear" w:color="auto" w:fill="E2EFD9"/>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3F54E3D1" w14:textId="77777777" w:rsidR="00F11A6F" w:rsidRDefault="00F11A6F" w:rsidP="00F11A6F">
                      <w:pPr>
                        <w:shd w:val="clear" w:color="auto" w:fill="E2EFD9"/>
                        <w:spacing w:line="360" w:lineRule="auto"/>
                        <w:jc w:val="center"/>
                        <w:rPr>
                          <w:rFonts w:ascii="Comic Sans MS" w:hAnsi="Comic Sans MS"/>
                          <w:b/>
                          <w:bCs/>
                          <w:sz w:val="20"/>
                          <w:szCs w:val="20"/>
                        </w:rPr>
                      </w:pPr>
                    </w:p>
                    <w:p w14:paraId="36B49D85"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4A0BD3ED"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42CE186B" w14:textId="77777777" w:rsidR="00F11A6F" w:rsidRDefault="00F11A6F" w:rsidP="00F11A6F">
                      <w:pPr>
                        <w:shd w:val="clear" w:color="auto" w:fill="E2EFD9"/>
                        <w:spacing w:line="360" w:lineRule="auto"/>
                        <w:rPr>
                          <w:rFonts w:ascii="Comic Sans MS" w:hAnsi="Comic Sans MS"/>
                          <w:b/>
                          <w:bCs/>
                          <w:sz w:val="20"/>
                          <w:szCs w:val="20"/>
                        </w:rPr>
                      </w:pPr>
                      <w:r>
                        <w:rPr>
                          <w:rFonts w:ascii="Comic Sans MS" w:hAnsi="Comic Sans MS"/>
                          <w:b/>
                          <w:bCs/>
                          <w:sz w:val="20"/>
                          <w:szCs w:val="20"/>
                        </w:rPr>
                        <w:t>Materia:   Estudios Sociales 11°</w:t>
                      </w:r>
                    </w:p>
                    <w:p w14:paraId="778B9B3B" w14:textId="77777777" w:rsidR="00F11A6F" w:rsidRDefault="00F11A6F" w:rsidP="00F11A6F">
                      <w:pPr>
                        <w:shd w:val="clear" w:color="auto" w:fill="E2EFD9"/>
                        <w:rPr>
                          <w:rFonts w:ascii="Comic Sans MS" w:hAnsi="Comic Sans MS"/>
                          <w:sz w:val="20"/>
                          <w:szCs w:val="20"/>
                        </w:rPr>
                      </w:pPr>
                    </w:p>
                  </w:txbxContent>
                </v:textbox>
              </v:shape>
            </w:pict>
          </mc:Fallback>
        </mc:AlternateContent>
      </w:r>
      <w:r w:rsidRPr="00F11A6F">
        <w:rPr>
          <w:rFonts w:ascii="Comic Sans MS" w:eastAsia="Calibri" w:hAnsi="Comic Sans MS" w:cs="Times New Roman"/>
        </w:rPr>
        <w:t>------------------------------------------------------------------------------------------------</w:t>
      </w:r>
    </w:p>
    <w:p w14:paraId="17036C86" w14:textId="77777777" w:rsidR="00F11A6F" w:rsidRPr="00F11A6F" w:rsidRDefault="00F11A6F" w:rsidP="00F11A6F">
      <w:pPr>
        <w:spacing w:line="254" w:lineRule="auto"/>
        <w:rPr>
          <w:rFonts w:ascii="Calibri" w:eastAsia="Calibri" w:hAnsi="Calibri" w:cs="Calibri"/>
          <w:b/>
        </w:rPr>
      </w:pPr>
    </w:p>
    <w:p w14:paraId="7967116A" w14:textId="77777777" w:rsidR="00F11A6F" w:rsidRPr="00F11A6F" w:rsidRDefault="00F11A6F" w:rsidP="00F11A6F">
      <w:pPr>
        <w:spacing w:line="254" w:lineRule="auto"/>
        <w:rPr>
          <w:rFonts w:ascii="Calibri" w:eastAsia="Calibri" w:hAnsi="Calibri" w:cs="Calibri"/>
          <w:b/>
        </w:rPr>
      </w:pPr>
    </w:p>
    <w:p w14:paraId="02140D51" w14:textId="77777777" w:rsidR="00F11A6F" w:rsidRPr="00F11A6F" w:rsidRDefault="00F11A6F" w:rsidP="00F11A6F">
      <w:pPr>
        <w:spacing w:line="254" w:lineRule="auto"/>
        <w:rPr>
          <w:rFonts w:ascii="Calibri" w:eastAsia="Calibri" w:hAnsi="Calibri" w:cs="Calibri"/>
          <w:b/>
        </w:rPr>
      </w:pPr>
    </w:p>
    <w:p w14:paraId="564F8F00"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452DE425"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0C963490"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796B38F9"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21759F4C"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r w:rsidRPr="00F11A6F">
        <w:rPr>
          <w:rFonts w:ascii="Calibri" w:eastAsia="Calibri" w:hAnsi="Calibri" w:cs="Times New Roman"/>
          <w:noProof/>
        </w:rPr>
        <w:lastRenderedPageBreak/>
        <mc:AlternateContent>
          <mc:Choice Requires="wps">
            <w:drawing>
              <wp:anchor distT="0" distB="0" distL="114300" distR="114300" simplePos="0" relativeHeight="251688960" behindDoc="0" locked="0" layoutInCell="1" allowOverlap="1" wp14:anchorId="1813B40C" wp14:editId="46EEFB83">
                <wp:simplePos x="0" y="0"/>
                <wp:positionH relativeFrom="column">
                  <wp:posOffset>-603885</wp:posOffset>
                </wp:positionH>
                <wp:positionV relativeFrom="paragraph">
                  <wp:posOffset>19050</wp:posOffset>
                </wp:positionV>
                <wp:extent cx="6810375" cy="2943225"/>
                <wp:effectExtent l="19050" t="19050" r="47625" b="4762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43225"/>
                        </a:xfrm>
                        <a:prstGeom prst="rect">
                          <a:avLst/>
                        </a:prstGeom>
                        <a:solidFill>
                          <a:srgbClr val="70AD47">
                            <a:lumMod val="20000"/>
                            <a:lumOff val="80000"/>
                          </a:srgbClr>
                        </a:solidFill>
                        <a:ln w="63500" cmpd="thickThin">
                          <a:solidFill>
                            <a:srgbClr val="000000"/>
                          </a:solidFill>
                          <a:miter lim="800000"/>
                          <a:headEnd/>
                          <a:tailEnd/>
                        </a:ln>
                        <a:effectLst/>
                      </wps:spPr>
                      <wps:txbx>
                        <w:txbxContent>
                          <w:p w14:paraId="43604915" w14:textId="77777777" w:rsidR="00F11A6F" w:rsidRDefault="00F11A6F" w:rsidP="00F11A6F">
                            <w:pPr>
                              <w:shd w:val="clear" w:color="auto" w:fill="E2EFD9"/>
                              <w:spacing w:after="0"/>
                              <w:jc w:val="center"/>
                              <w:rPr>
                                <w:rFonts w:cs="Calibri"/>
                                <w:b/>
                                <w:sz w:val="36"/>
                                <w:u w:val="single"/>
                              </w:rPr>
                            </w:pPr>
                            <w:r>
                              <w:rPr>
                                <w:rFonts w:cs="Calibri"/>
                                <w:b/>
                                <w:sz w:val="36"/>
                                <w:u w:val="single"/>
                              </w:rPr>
                              <w:t>Tarea número uno</w:t>
                            </w:r>
                          </w:p>
                          <w:p w14:paraId="5FE08271" w14:textId="77777777" w:rsidR="00F11A6F" w:rsidRPr="00480C01" w:rsidRDefault="00F11A6F" w:rsidP="00F11A6F">
                            <w:pPr>
                              <w:shd w:val="clear" w:color="auto" w:fill="E2EFD9"/>
                              <w:spacing w:after="0"/>
                              <w:jc w:val="center"/>
                              <w:rPr>
                                <w:rFonts w:cs="Calibri"/>
                                <w:b/>
                                <w:sz w:val="36"/>
                                <w:u w:val="single"/>
                              </w:rPr>
                            </w:pPr>
                          </w:p>
                          <w:p w14:paraId="42F924C2" w14:textId="77777777" w:rsidR="00F11A6F" w:rsidRDefault="00F11A6F" w:rsidP="00F11A6F">
                            <w:pPr>
                              <w:shd w:val="clear" w:color="auto" w:fill="E2EFD9"/>
                              <w:rPr>
                                <w:rFonts w:cs="Calibri"/>
                                <w:b/>
                                <w:bCs/>
                              </w:rPr>
                            </w:pPr>
                            <w:r>
                              <w:rPr>
                                <w:rFonts w:cs="Calibri"/>
                                <w:b/>
                                <w:bCs/>
                              </w:rPr>
                              <w:t>Estudios Sociales                       Nivel: 11mo año.                     Código:   80029                   I Semestre 2024</w:t>
                            </w:r>
                          </w:p>
                          <w:p w14:paraId="6B03FC0B" w14:textId="77777777" w:rsidR="00F11A6F" w:rsidRDefault="00F11A6F" w:rsidP="00F11A6F">
                            <w:pPr>
                              <w:shd w:val="clear" w:color="auto" w:fill="E2EFD9"/>
                              <w:rPr>
                                <w:rFonts w:cs="Calibri"/>
                                <w:b/>
                                <w:bCs/>
                              </w:rPr>
                            </w:pPr>
                            <w:r>
                              <w:rPr>
                                <w:rFonts w:cs="Calibri"/>
                                <w:b/>
                                <w:bCs/>
                              </w:rPr>
                              <w:t>Indicadores:</w:t>
                            </w:r>
                          </w:p>
                          <w:p w14:paraId="12E91C79" w14:textId="77777777" w:rsidR="00F11A6F" w:rsidRPr="00612B07" w:rsidRDefault="00F11A6F" w:rsidP="00F11A6F">
                            <w:pPr>
                              <w:shd w:val="clear" w:color="auto" w:fill="E2EFD9"/>
                              <w:rPr>
                                <w:rFonts w:cs="Calibri"/>
                              </w:rPr>
                            </w:pPr>
                            <w:r w:rsidRPr="00612B07">
                              <w:rPr>
                                <w:rFonts w:cs="Calibri"/>
                              </w:rPr>
                              <w:t>•</w:t>
                            </w:r>
                            <w:r>
                              <w:rPr>
                                <w:rFonts w:cs="Calibri"/>
                              </w:rPr>
                              <w:t xml:space="preserve"> </w:t>
                            </w:r>
                            <w:r w:rsidRPr="00612B07">
                              <w:rPr>
                                <w:rFonts w:cs="Calibri"/>
                              </w:rPr>
                              <w:t>Explica los principales cambios sucedidos en las últimas décadas en el campo de las telecomunicaciones y sus repercusiones en la sociedad contemporánea.</w:t>
                            </w:r>
                          </w:p>
                          <w:p w14:paraId="13F605C8" w14:textId="77777777" w:rsidR="00F11A6F" w:rsidRDefault="00F11A6F" w:rsidP="00F11A6F">
                            <w:pPr>
                              <w:shd w:val="clear" w:color="auto" w:fill="E2EFD9"/>
                              <w:rPr>
                                <w:rFonts w:cs="Calibri"/>
                              </w:rPr>
                            </w:pPr>
                            <w:r w:rsidRPr="00612B07">
                              <w:rPr>
                                <w:rFonts w:cs="Calibri"/>
                              </w:rPr>
                              <w:t>•Analiza</w:t>
                            </w:r>
                            <w:r>
                              <w:rPr>
                                <w:rFonts w:cs="Calibri"/>
                              </w:rPr>
                              <w:t xml:space="preserve"> </w:t>
                            </w:r>
                            <w:r w:rsidRPr="00612B07">
                              <w:rPr>
                                <w:rFonts w:cs="Calibri"/>
                              </w:rPr>
                              <w:t>la inmediatez en el acceso a información y uso de redes sociales en la formación de opinión del ciudadano en la actualidad en relación con su procedencia geográfica.</w:t>
                            </w:r>
                          </w:p>
                          <w:p w14:paraId="6048897E" w14:textId="77777777" w:rsidR="00F11A6F" w:rsidRDefault="00F11A6F" w:rsidP="00F11A6F">
                            <w:pPr>
                              <w:shd w:val="clear" w:color="auto" w:fill="E2EFD9"/>
                              <w:rPr>
                                <w:rFonts w:cs="Calibri"/>
                                <w:b/>
                              </w:rPr>
                            </w:pPr>
                            <w:r>
                              <w:rPr>
                                <w:rFonts w:cs="Calibri"/>
                              </w:rPr>
                              <w:t>Valor: 10%    33 puntos</w:t>
                            </w:r>
                          </w:p>
                          <w:p w14:paraId="59CF9DAF" w14:textId="77777777" w:rsidR="00F11A6F" w:rsidRDefault="00F11A6F" w:rsidP="00F11A6F">
                            <w:pPr>
                              <w:shd w:val="clear" w:color="auto" w:fill="E2EFD9"/>
                              <w:spacing w:after="50" w:line="264" w:lineRule="auto"/>
                              <w:rPr>
                                <w:rFonts w:cs="Calibri"/>
                              </w:rPr>
                            </w:pPr>
                            <w:r>
                              <w:rPr>
                                <w:rFonts w:cs="Calibri"/>
                                <w:b/>
                              </w:rPr>
                              <w:t>Fecha de entrega</w:t>
                            </w:r>
                            <w:r>
                              <w:rPr>
                                <w:rFonts w:cs="Calibri"/>
                              </w:rPr>
                              <w:t xml:space="preserve">: </w:t>
                            </w:r>
                            <w:r w:rsidRPr="00EE0D2C">
                              <w:rPr>
                                <w:rFonts w:cs="Calibri"/>
                                <w:b/>
                                <w:bCs/>
                              </w:rPr>
                              <w:t>del</w:t>
                            </w:r>
                            <w:r>
                              <w:rPr>
                                <w:rFonts w:cs="Calibri"/>
                              </w:rPr>
                              <w:t xml:space="preserve"> </w:t>
                            </w:r>
                            <w:r w:rsidRPr="00EE0D2C">
                              <w:rPr>
                                <w:rFonts w:cs="Calibri"/>
                                <w:b/>
                              </w:rPr>
                              <w:t>4 al 10 de marzo</w:t>
                            </w:r>
                            <w:r>
                              <w:rPr>
                                <w:rFonts w:cs="Calibri"/>
                                <w:b/>
                              </w:rPr>
                              <w:t xml:space="preserve"> del 2024.     Verificar horario de la sede para la entrega de la tarea.</w:t>
                            </w:r>
                          </w:p>
                          <w:p w14:paraId="0CE12688" w14:textId="77777777" w:rsidR="00F11A6F" w:rsidRDefault="00F11A6F" w:rsidP="00F11A6F">
                            <w:pPr>
                              <w:shd w:val="clear" w:color="auto" w:fill="E2EFD9"/>
                              <w:rPr>
                                <w:rFonts w:cs="Calibri"/>
                              </w:rPr>
                            </w:pPr>
                          </w:p>
                          <w:p w14:paraId="348FEEB9" w14:textId="77777777" w:rsidR="00F11A6F" w:rsidRDefault="00F11A6F" w:rsidP="00F11A6F">
                            <w:pPr>
                              <w:shd w:val="clear" w:color="auto" w:fill="E2EFD9"/>
                              <w:rPr>
                                <w:rFonts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13B40C" id="Cuadro de texto 33" o:spid="_x0000_s1031" type="#_x0000_t202" style="position:absolute;left:0;text-align:left;margin-left:-47.55pt;margin-top:1.5pt;width:536.25pt;height:2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" fillcolor="#e2f0d9" strokeweight="5pt">
                <v:stroke linestyle="thickThin"/>
                <v:textbox>
                  <w:txbxContent>
                    <w:p w14:paraId="43604915" w14:textId="77777777" w:rsidR="00F11A6F" w:rsidRDefault="00F11A6F" w:rsidP="00F11A6F">
                      <w:pPr>
                        <w:shd w:val="clear" w:color="auto" w:fill="E2EFD9"/>
                        <w:spacing w:after="0"/>
                        <w:jc w:val="center"/>
                        <w:rPr>
                          <w:rFonts w:cs="Calibri"/>
                          <w:b/>
                          <w:sz w:val="36"/>
                          <w:u w:val="single"/>
                        </w:rPr>
                      </w:pPr>
                      <w:r>
                        <w:rPr>
                          <w:rFonts w:cs="Calibri"/>
                          <w:b/>
                          <w:sz w:val="36"/>
                          <w:u w:val="single"/>
                        </w:rPr>
                        <w:t>Tarea número uno</w:t>
                      </w:r>
                    </w:p>
                    <w:p w14:paraId="5FE08271" w14:textId="77777777" w:rsidR="00F11A6F" w:rsidRPr="00480C01" w:rsidRDefault="00F11A6F" w:rsidP="00F11A6F">
                      <w:pPr>
                        <w:shd w:val="clear" w:color="auto" w:fill="E2EFD9"/>
                        <w:spacing w:after="0"/>
                        <w:jc w:val="center"/>
                        <w:rPr>
                          <w:rFonts w:cs="Calibri"/>
                          <w:b/>
                          <w:sz w:val="36"/>
                          <w:u w:val="single"/>
                        </w:rPr>
                      </w:pPr>
                    </w:p>
                    <w:p w14:paraId="42F924C2" w14:textId="77777777" w:rsidR="00F11A6F" w:rsidRDefault="00F11A6F" w:rsidP="00F11A6F">
                      <w:pPr>
                        <w:shd w:val="clear" w:color="auto" w:fill="E2EFD9"/>
                        <w:rPr>
                          <w:rFonts w:cs="Calibri"/>
                          <w:b/>
                          <w:bCs/>
                        </w:rPr>
                      </w:pPr>
                      <w:r>
                        <w:rPr>
                          <w:rFonts w:cs="Calibri"/>
                          <w:b/>
                          <w:bCs/>
                        </w:rPr>
                        <w:t>Estudios Sociales                       Nivel: 11mo año.                     Código:   80029                   I Semestre 2024</w:t>
                      </w:r>
                    </w:p>
                    <w:p w14:paraId="6B03FC0B" w14:textId="77777777" w:rsidR="00F11A6F" w:rsidRDefault="00F11A6F" w:rsidP="00F11A6F">
                      <w:pPr>
                        <w:shd w:val="clear" w:color="auto" w:fill="E2EFD9"/>
                        <w:rPr>
                          <w:rFonts w:cs="Calibri"/>
                          <w:b/>
                          <w:bCs/>
                        </w:rPr>
                      </w:pPr>
                      <w:r>
                        <w:rPr>
                          <w:rFonts w:cs="Calibri"/>
                          <w:b/>
                          <w:bCs/>
                        </w:rPr>
                        <w:t>Indicadores:</w:t>
                      </w:r>
                    </w:p>
                    <w:p w14:paraId="12E91C79" w14:textId="77777777" w:rsidR="00F11A6F" w:rsidRPr="00612B07" w:rsidRDefault="00F11A6F" w:rsidP="00F11A6F">
                      <w:pPr>
                        <w:shd w:val="clear" w:color="auto" w:fill="E2EFD9"/>
                        <w:rPr>
                          <w:rFonts w:cs="Calibri"/>
                        </w:rPr>
                      </w:pPr>
                      <w:r w:rsidRPr="00612B07">
                        <w:rPr>
                          <w:rFonts w:cs="Calibri"/>
                        </w:rPr>
                        <w:t>•</w:t>
                      </w:r>
                      <w:r>
                        <w:rPr>
                          <w:rFonts w:cs="Calibri"/>
                        </w:rPr>
                        <w:t xml:space="preserve"> </w:t>
                      </w:r>
                      <w:r w:rsidRPr="00612B07">
                        <w:rPr>
                          <w:rFonts w:cs="Calibri"/>
                        </w:rPr>
                        <w:t>Explica los principales cambios sucedidos en las últimas décadas en el campo de las telecomunicaciones y sus repercusiones en la sociedad contemporánea.</w:t>
                      </w:r>
                    </w:p>
                    <w:p w14:paraId="13F605C8" w14:textId="77777777" w:rsidR="00F11A6F" w:rsidRDefault="00F11A6F" w:rsidP="00F11A6F">
                      <w:pPr>
                        <w:shd w:val="clear" w:color="auto" w:fill="E2EFD9"/>
                        <w:rPr>
                          <w:rFonts w:cs="Calibri"/>
                        </w:rPr>
                      </w:pPr>
                      <w:r w:rsidRPr="00612B07">
                        <w:rPr>
                          <w:rFonts w:cs="Calibri"/>
                        </w:rPr>
                        <w:t>•Analiza</w:t>
                      </w:r>
                      <w:r>
                        <w:rPr>
                          <w:rFonts w:cs="Calibri"/>
                        </w:rPr>
                        <w:t xml:space="preserve"> </w:t>
                      </w:r>
                      <w:r w:rsidRPr="00612B07">
                        <w:rPr>
                          <w:rFonts w:cs="Calibri"/>
                        </w:rPr>
                        <w:t>la inmediatez en el acceso a información y uso de redes sociales en la formación de opinión del ciudadano en la actualidad en relación con su procedencia geográfica.</w:t>
                      </w:r>
                    </w:p>
                    <w:p w14:paraId="6048897E" w14:textId="77777777" w:rsidR="00F11A6F" w:rsidRDefault="00F11A6F" w:rsidP="00F11A6F">
                      <w:pPr>
                        <w:shd w:val="clear" w:color="auto" w:fill="E2EFD9"/>
                        <w:rPr>
                          <w:rFonts w:cs="Calibri"/>
                          <w:b/>
                        </w:rPr>
                      </w:pPr>
                      <w:r>
                        <w:rPr>
                          <w:rFonts w:cs="Calibri"/>
                        </w:rPr>
                        <w:t>Valor: 10%    33 puntos</w:t>
                      </w:r>
                    </w:p>
                    <w:p w14:paraId="59CF9DAF" w14:textId="77777777" w:rsidR="00F11A6F" w:rsidRDefault="00F11A6F" w:rsidP="00F11A6F">
                      <w:pPr>
                        <w:shd w:val="clear" w:color="auto" w:fill="E2EFD9"/>
                        <w:spacing w:after="50" w:line="264" w:lineRule="auto"/>
                        <w:rPr>
                          <w:rFonts w:cs="Calibri"/>
                        </w:rPr>
                      </w:pPr>
                      <w:r>
                        <w:rPr>
                          <w:rFonts w:cs="Calibri"/>
                          <w:b/>
                        </w:rPr>
                        <w:t>Fecha de entrega</w:t>
                      </w:r>
                      <w:r>
                        <w:rPr>
                          <w:rFonts w:cs="Calibri"/>
                        </w:rPr>
                        <w:t xml:space="preserve">: </w:t>
                      </w:r>
                      <w:r w:rsidRPr="00EE0D2C">
                        <w:rPr>
                          <w:rFonts w:cs="Calibri"/>
                          <w:b/>
                          <w:bCs/>
                        </w:rPr>
                        <w:t>del</w:t>
                      </w:r>
                      <w:r>
                        <w:rPr>
                          <w:rFonts w:cs="Calibri"/>
                        </w:rPr>
                        <w:t xml:space="preserve"> </w:t>
                      </w:r>
                      <w:r w:rsidRPr="00EE0D2C">
                        <w:rPr>
                          <w:rFonts w:cs="Calibri"/>
                          <w:b/>
                        </w:rPr>
                        <w:t>4 al 10 de marzo</w:t>
                      </w:r>
                      <w:r>
                        <w:rPr>
                          <w:rFonts w:cs="Calibri"/>
                          <w:b/>
                        </w:rPr>
                        <w:t xml:space="preserve"> del 2024.     Verificar horario de la sede para la entrega de la tarea.</w:t>
                      </w:r>
                    </w:p>
                    <w:p w14:paraId="0CE12688" w14:textId="77777777" w:rsidR="00F11A6F" w:rsidRDefault="00F11A6F" w:rsidP="00F11A6F">
                      <w:pPr>
                        <w:shd w:val="clear" w:color="auto" w:fill="E2EFD9"/>
                        <w:rPr>
                          <w:rFonts w:cs="Calibri"/>
                        </w:rPr>
                      </w:pPr>
                    </w:p>
                    <w:p w14:paraId="348FEEB9" w14:textId="77777777" w:rsidR="00F11A6F" w:rsidRDefault="00F11A6F" w:rsidP="00F11A6F">
                      <w:pPr>
                        <w:shd w:val="clear" w:color="auto" w:fill="E2EFD9"/>
                        <w:rPr>
                          <w:rFonts w:cs="Calibri"/>
                        </w:rPr>
                      </w:pPr>
                    </w:p>
                  </w:txbxContent>
                </v:textbox>
              </v:shape>
            </w:pict>
          </mc:Fallback>
        </mc:AlternateContent>
      </w:r>
    </w:p>
    <w:p w14:paraId="386CDD62"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375C9F9"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18D23957"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3EE76F3"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7E5638E4"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CD18341"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1CA53B58"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09E25392"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AACCF25"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6293A6BD"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5709ADE"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BF21A4D"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71E7EC23"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695AF7B1" w14:textId="77777777" w:rsidR="00F11A6F" w:rsidRPr="00F11A6F" w:rsidRDefault="00F11A6F" w:rsidP="00F11A6F">
      <w:pPr>
        <w:spacing w:line="254" w:lineRule="auto"/>
        <w:ind w:right="146"/>
        <w:jc w:val="both"/>
        <w:rPr>
          <w:rFonts w:ascii="Calibri" w:eastAsia="Calibri" w:hAnsi="Calibri" w:cs="Arial"/>
          <w:b/>
        </w:rPr>
      </w:pPr>
    </w:p>
    <w:p w14:paraId="61DD409A" w14:textId="77777777" w:rsidR="00F11A6F" w:rsidRPr="00F11A6F" w:rsidRDefault="00F11A6F" w:rsidP="00F11A6F">
      <w:pPr>
        <w:spacing w:line="254" w:lineRule="auto"/>
        <w:ind w:right="146"/>
        <w:jc w:val="both"/>
        <w:rPr>
          <w:rFonts w:ascii="Calibri" w:eastAsia="Calibri" w:hAnsi="Calibri" w:cs="Arial"/>
          <w:b/>
        </w:rPr>
      </w:pPr>
    </w:p>
    <w:p w14:paraId="00044517" w14:textId="77777777" w:rsidR="00F11A6F" w:rsidRPr="00F11A6F" w:rsidRDefault="00F11A6F" w:rsidP="00F11A6F">
      <w:pPr>
        <w:spacing w:line="254" w:lineRule="auto"/>
        <w:ind w:right="146"/>
        <w:jc w:val="both"/>
        <w:rPr>
          <w:rFonts w:ascii="Calibri" w:eastAsia="Calibri" w:hAnsi="Calibri" w:cs="Arial"/>
          <w:b/>
        </w:rPr>
      </w:pPr>
    </w:p>
    <w:p w14:paraId="3EDB4179" w14:textId="77777777" w:rsidR="00F11A6F" w:rsidRPr="00F11A6F" w:rsidRDefault="00F11A6F" w:rsidP="00F11A6F">
      <w:pPr>
        <w:spacing w:after="0" w:line="276" w:lineRule="auto"/>
        <w:contextualSpacing/>
        <w:rPr>
          <w:rFonts w:ascii="Calibri" w:eastAsia="Calibri" w:hAnsi="Calibri" w:cs="Calibri"/>
          <w:b/>
          <w:bCs/>
          <w:sz w:val="24"/>
          <w:szCs w:val="24"/>
        </w:rPr>
      </w:pPr>
      <w:r w:rsidRPr="00F11A6F">
        <w:rPr>
          <w:rFonts w:ascii="Calibri" w:eastAsia="Calibri" w:hAnsi="Calibri" w:cs="Calibri"/>
          <w:b/>
          <w:bCs/>
          <w:sz w:val="24"/>
          <w:szCs w:val="24"/>
        </w:rPr>
        <w:t xml:space="preserve">INIDCACIONES GENERALES </w:t>
      </w:r>
    </w:p>
    <w:p w14:paraId="7C6B88AF" w14:textId="77777777" w:rsidR="00F11A6F" w:rsidRPr="00F11A6F" w:rsidRDefault="00F11A6F" w:rsidP="00A55657">
      <w:pPr>
        <w:numPr>
          <w:ilvl w:val="0"/>
          <w:numId w:val="20"/>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4467A573" w14:textId="77777777" w:rsidR="00F11A6F" w:rsidRPr="00F11A6F" w:rsidRDefault="00F11A6F" w:rsidP="00A55657">
      <w:pPr>
        <w:numPr>
          <w:ilvl w:val="0"/>
          <w:numId w:val="20"/>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sz w:val="24"/>
          <w:szCs w:val="24"/>
        </w:rPr>
        <w:t>El trabajo debe incluir los datos solicitados en la portada que se adjunta en el presente documento.</w:t>
      </w:r>
    </w:p>
    <w:p w14:paraId="5742FAA0" w14:textId="77777777" w:rsidR="00F11A6F" w:rsidRPr="00F11A6F" w:rsidRDefault="00F11A6F" w:rsidP="00A55657">
      <w:pPr>
        <w:numPr>
          <w:ilvl w:val="0"/>
          <w:numId w:val="20"/>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sz w:val="24"/>
          <w:szCs w:val="24"/>
        </w:rPr>
        <w:t xml:space="preserve">Entregue su trabajo en las fechas y sede según corresponda. </w:t>
      </w:r>
    </w:p>
    <w:p w14:paraId="3F95C1C3" w14:textId="77777777" w:rsidR="00F11A6F" w:rsidRPr="00F11A6F" w:rsidRDefault="00F11A6F" w:rsidP="00A55657">
      <w:pPr>
        <w:numPr>
          <w:ilvl w:val="0"/>
          <w:numId w:val="20"/>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Times New Roman"/>
          <w:noProof/>
        </w:rPr>
        <w:drawing>
          <wp:anchor distT="0" distB="0" distL="114300" distR="114300" simplePos="0" relativeHeight="251692032" behindDoc="1" locked="0" layoutInCell="1" allowOverlap="1" wp14:anchorId="5933B18C" wp14:editId="2F2F2359">
            <wp:simplePos x="0" y="0"/>
            <wp:positionH relativeFrom="margin">
              <wp:posOffset>3602355</wp:posOffset>
            </wp:positionH>
            <wp:positionV relativeFrom="paragraph">
              <wp:posOffset>185420</wp:posOffset>
            </wp:positionV>
            <wp:extent cx="2334895" cy="2286000"/>
            <wp:effectExtent l="0" t="0" r="8255" b="0"/>
            <wp:wrapTight wrapText="bothSides">
              <wp:wrapPolygon edited="0">
                <wp:start x="0" y="0"/>
                <wp:lineTo x="0" y="21420"/>
                <wp:lineTo x="21500" y="21420"/>
                <wp:lineTo x="21500" y="0"/>
                <wp:lineTo x="0" y="0"/>
              </wp:wrapPolygon>
            </wp:wrapTight>
            <wp:docPr id="14" name="Imagen 3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F11A6F">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6F37366B" w14:textId="77777777" w:rsidR="00F11A6F" w:rsidRPr="00F11A6F" w:rsidRDefault="00F11A6F" w:rsidP="00A55657">
      <w:pPr>
        <w:numPr>
          <w:ilvl w:val="0"/>
          <w:numId w:val="20"/>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bCs/>
          <w:sz w:val="24"/>
          <w:szCs w:val="24"/>
          <w:lang w:val="es-ES"/>
        </w:rPr>
        <w:t xml:space="preserve">Si coloca ilustraciones, pueden ser dibujos a mano alzada, recortes o imágenes de internet.  </w:t>
      </w:r>
    </w:p>
    <w:p w14:paraId="342FAC3F" w14:textId="77777777" w:rsidR="00F11A6F" w:rsidRPr="00F11A6F" w:rsidRDefault="00F11A6F" w:rsidP="00F11A6F">
      <w:pPr>
        <w:spacing w:line="254" w:lineRule="auto"/>
        <w:rPr>
          <w:rFonts w:ascii="Calibri" w:eastAsia="Calibri" w:hAnsi="Calibri" w:cs="Times New Roman"/>
          <w:sz w:val="24"/>
          <w:szCs w:val="24"/>
        </w:rPr>
      </w:pPr>
    </w:p>
    <w:p w14:paraId="23EFACA7" w14:textId="77777777" w:rsidR="00F11A6F" w:rsidRPr="00F11A6F" w:rsidRDefault="00F11A6F" w:rsidP="00F11A6F">
      <w:pPr>
        <w:spacing w:line="254" w:lineRule="auto"/>
        <w:rPr>
          <w:rFonts w:ascii="Calibri" w:eastAsia="Calibri" w:hAnsi="Calibri" w:cs="Times New Roman"/>
          <w:sz w:val="24"/>
          <w:szCs w:val="24"/>
          <w:lang w:val="es-MX"/>
        </w:rPr>
      </w:pPr>
    </w:p>
    <w:p w14:paraId="3CBF4C40" w14:textId="77777777" w:rsidR="00F11A6F" w:rsidRPr="00F11A6F" w:rsidRDefault="00F11A6F" w:rsidP="00F11A6F">
      <w:pPr>
        <w:spacing w:after="0" w:line="240" w:lineRule="auto"/>
        <w:jc w:val="both"/>
        <w:rPr>
          <w:rFonts w:ascii="Calibri" w:eastAsia="Times New Roman" w:hAnsi="Calibri" w:cs="Calibri"/>
          <w:b/>
          <w:sz w:val="24"/>
          <w:szCs w:val="24"/>
          <w:lang w:eastAsia="es-ES"/>
        </w:rPr>
      </w:pPr>
    </w:p>
    <w:p w14:paraId="11DCF4F7" w14:textId="77777777" w:rsidR="00F11A6F" w:rsidRPr="00F11A6F" w:rsidRDefault="00F11A6F" w:rsidP="00F11A6F">
      <w:pPr>
        <w:jc w:val="both"/>
        <w:rPr>
          <w:rFonts w:ascii="Calibri" w:eastAsia="Calibri" w:hAnsi="Calibri" w:cs="Times New Roman"/>
          <w:b/>
          <w:bCs/>
          <w:lang w:val="es-MX"/>
        </w:rPr>
      </w:pPr>
      <w:r w:rsidRPr="00F11A6F">
        <w:rPr>
          <w:rFonts w:ascii="Calibri" w:eastAsia="Calibri" w:hAnsi="Calibri" w:cs="Times New Roman"/>
          <w:b/>
          <w:bCs/>
          <w:lang w:val="es-MX"/>
        </w:rPr>
        <w:lastRenderedPageBreak/>
        <w:t xml:space="preserve">I Parte. Entrevista. </w:t>
      </w:r>
    </w:p>
    <w:p w14:paraId="64AE66AB"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b/>
          <w:bCs/>
          <w:lang w:val="es-MX"/>
        </w:rPr>
        <w:t>Indicaciones:</w:t>
      </w:r>
      <w:r w:rsidRPr="00F11A6F">
        <w:rPr>
          <w:rFonts w:ascii="Calibri" w:eastAsia="Calibri" w:hAnsi="Calibri" w:cs="Times New Roman"/>
          <w:lang w:val="es-MX"/>
        </w:rPr>
        <w:t xml:space="preserve"> Antes de realizar la entrevista, se le recomienda leer en las páginas 21 a 30 de la antología del curso el tema </w:t>
      </w:r>
      <w:r w:rsidRPr="00F11A6F">
        <w:rPr>
          <w:rFonts w:ascii="Calibri" w:eastAsia="Calibri" w:hAnsi="Calibri" w:cs="Times New Roman"/>
          <w:b/>
          <w:bCs/>
          <w:lang w:val="es-MX"/>
        </w:rPr>
        <w:t>“La reducción de las barreras espaciotemporales: los avances tecnológicos”,</w:t>
      </w:r>
      <w:r w:rsidRPr="00F11A6F">
        <w:rPr>
          <w:rFonts w:ascii="Calibri" w:eastAsia="Calibri" w:hAnsi="Calibri" w:cs="Times New Roman"/>
          <w:lang w:val="es-MX"/>
        </w:rPr>
        <w:t xml:space="preserve"> para que pueda orientar a su entrevistado, en caso de que lo requiera.</w:t>
      </w:r>
    </w:p>
    <w:p w14:paraId="11A59E24"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Elija a una persona de 50 años o más, hágale la siguiente entrevista y anote las respuestas en el espacio correspondiente:</w:t>
      </w:r>
    </w:p>
    <w:p w14:paraId="19B093C3"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A) Breve descripción de la persona a la que se le aplica la entrevista: nombre, edad, género, oficio, lugar donde vive.</w:t>
      </w:r>
    </w:p>
    <w:p w14:paraId="26215AA9"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FCF6C" w14:textId="77777777" w:rsidR="00F11A6F" w:rsidRPr="00F11A6F" w:rsidRDefault="00F11A6F" w:rsidP="00F11A6F">
      <w:pPr>
        <w:jc w:val="both"/>
        <w:rPr>
          <w:rFonts w:ascii="Calibri" w:eastAsia="Calibri" w:hAnsi="Calibri" w:cs="Times New Roman"/>
          <w:lang w:val="es-MX"/>
        </w:rPr>
      </w:pPr>
    </w:p>
    <w:p w14:paraId="55E54DC1"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B) Conteste las siguientes preguntas de acuerdo con su experiencia personal.</w:t>
      </w:r>
    </w:p>
    <w:p w14:paraId="58E4D80D"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1. ¿Qué aparatos tecnológicos recuerda que existían cuando usted era niño/niña?</w:t>
      </w:r>
    </w:p>
    <w:p w14:paraId="5E415CFD"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92FD4"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2. ¿Cómo han cambiado esos aparatos con el paso de los años? ¿Cómo son ahora?</w:t>
      </w:r>
    </w:p>
    <w:p w14:paraId="6BCC8A4A"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23484"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3. ¿Cómo era la comunicación entre las personas en la época en que usted era niño/niña? ¿Qué canales se usaban para comunicarse?</w:t>
      </w:r>
    </w:p>
    <w:p w14:paraId="21057AB4"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1218E"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4. Cuando usted era niño/niña o adolescente, ¿en qué gastaba su tiempo de ocio o tiempo libre?</w:t>
      </w:r>
    </w:p>
    <w:p w14:paraId="5FB14071"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2128F"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lastRenderedPageBreak/>
        <w:t>5. ¿Qué ventajas cree usted que han traído los cambios tecnológicos a la sociedad actual? Por ejemplo, en el manejo del dinero, el pago de servicios públicos, las comunicaciones entre las personas, entre otros.</w:t>
      </w:r>
    </w:p>
    <w:p w14:paraId="208EB3D2"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37CA"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6. ¿Considera usted que los cambios tecnológicos han traído más ventajas que desventajas? ¿Por qué?</w:t>
      </w:r>
    </w:p>
    <w:p w14:paraId="0089F237" w14:textId="77777777" w:rsidR="00F11A6F" w:rsidRPr="00F11A6F" w:rsidRDefault="00F11A6F" w:rsidP="00F11A6F">
      <w:pPr>
        <w:jc w:val="both"/>
        <w:rPr>
          <w:rFonts w:ascii="Calibri" w:eastAsia="Calibri" w:hAnsi="Calibri" w:cs="Times New Roman"/>
          <w:lang w:val="es-MX"/>
        </w:rPr>
      </w:pPr>
      <w:r w:rsidRPr="00F11A6F">
        <w:rPr>
          <w:rFonts w:ascii="Calibri" w:eastAsia="Calibri" w:hAnsi="Calibri"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DD370" w14:textId="77777777" w:rsidR="00F11A6F" w:rsidRPr="00F11A6F" w:rsidRDefault="00F11A6F" w:rsidP="00F11A6F">
      <w:pPr>
        <w:rPr>
          <w:rFonts w:ascii="Calibri" w:eastAsia="Calibri" w:hAnsi="Calibri" w:cs="Times New Roman"/>
          <w:lang w:val="es-MX"/>
        </w:rPr>
      </w:pPr>
    </w:p>
    <w:p w14:paraId="5E455703" w14:textId="77777777" w:rsidR="00F11A6F" w:rsidRPr="00F11A6F" w:rsidRDefault="00F11A6F" w:rsidP="00F11A6F">
      <w:pPr>
        <w:rPr>
          <w:rFonts w:ascii="Calibri" w:eastAsia="Calibri" w:hAnsi="Calibri" w:cs="Times New Roman"/>
          <w:b/>
          <w:bCs/>
          <w:lang w:val="es-MX"/>
        </w:rPr>
      </w:pPr>
      <w:r w:rsidRPr="00F11A6F">
        <w:rPr>
          <w:rFonts w:ascii="Calibri" w:eastAsia="Calibri" w:hAnsi="Calibri" w:cs="Times New Roman"/>
          <w:b/>
          <w:bCs/>
          <w:lang w:val="es-MX"/>
        </w:rPr>
        <w:t>II Parte. Cuadro comparativo. Valor: 30 puntos.</w:t>
      </w:r>
    </w:p>
    <w:p w14:paraId="252805E7" w14:textId="77777777" w:rsidR="00F11A6F" w:rsidRPr="00F11A6F" w:rsidRDefault="00F11A6F" w:rsidP="00F11A6F">
      <w:pPr>
        <w:rPr>
          <w:rFonts w:ascii="Calibri" w:eastAsia="Calibri" w:hAnsi="Calibri" w:cs="Times New Roman"/>
          <w:lang w:val="es-MX"/>
        </w:rPr>
      </w:pPr>
      <w:r w:rsidRPr="00F11A6F">
        <w:rPr>
          <w:rFonts w:ascii="Calibri" w:eastAsia="Calibri" w:hAnsi="Calibri" w:cs="Times New Roman"/>
          <w:lang w:val="es-MX"/>
        </w:rPr>
        <w:t>Con base en la entrevista realizada y en el tema de estudio “La reducción de las barreras espaciotemporales: los avances tecnológicos”, complete el siguiente cuadro comparativo, con al menos tres aspectos para cada caso. Puede investigar en páginas de internet si lo considera necesario.</w:t>
      </w:r>
    </w:p>
    <w:tbl>
      <w:tblPr>
        <w:tblStyle w:val="Tablaconcuadrcula"/>
        <w:tblW w:w="0" w:type="auto"/>
        <w:tblLook w:val="04A0" w:firstRow="1" w:lastRow="0" w:firstColumn="1" w:lastColumn="0" w:noHBand="0" w:noVBand="1"/>
      </w:tblPr>
      <w:tblGrid>
        <w:gridCol w:w="2942"/>
        <w:gridCol w:w="2943"/>
        <w:gridCol w:w="2943"/>
      </w:tblGrid>
      <w:tr w:rsidR="00F11A6F" w:rsidRPr="00F11A6F" w14:paraId="2449ED9A" w14:textId="77777777" w:rsidTr="00F11A6F">
        <w:tc>
          <w:tcPr>
            <w:tcW w:w="2942" w:type="dxa"/>
            <w:shd w:val="clear" w:color="auto" w:fill="E2EFD9"/>
          </w:tcPr>
          <w:p w14:paraId="0B773368" w14:textId="77777777" w:rsidR="00F11A6F" w:rsidRPr="00F11A6F" w:rsidRDefault="00F11A6F" w:rsidP="00F11A6F">
            <w:pPr>
              <w:rPr>
                <w:b/>
                <w:bCs/>
                <w:lang w:val="es-MX"/>
              </w:rPr>
            </w:pPr>
          </w:p>
        </w:tc>
        <w:tc>
          <w:tcPr>
            <w:tcW w:w="2943" w:type="dxa"/>
            <w:shd w:val="clear" w:color="auto" w:fill="E2EFD9"/>
          </w:tcPr>
          <w:p w14:paraId="76FBD101" w14:textId="77777777" w:rsidR="00F11A6F" w:rsidRPr="00F11A6F" w:rsidRDefault="00F11A6F" w:rsidP="00F11A6F">
            <w:pPr>
              <w:jc w:val="center"/>
              <w:rPr>
                <w:b/>
                <w:bCs/>
                <w:lang w:val="es-MX"/>
              </w:rPr>
            </w:pPr>
            <w:r w:rsidRPr="00F11A6F">
              <w:rPr>
                <w:b/>
                <w:bCs/>
                <w:lang w:val="es-MX"/>
              </w:rPr>
              <w:t>Hace 40 o 50 años</w:t>
            </w:r>
          </w:p>
        </w:tc>
        <w:tc>
          <w:tcPr>
            <w:tcW w:w="2943" w:type="dxa"/>
            <w:shd w:val="clear" w:color="auto" w:fill="E2EFD9"/>
          </w:tcPr>
          <w:p w14:paraId="358E045B" w14:textId="77777777" w:rsidR="00F11A6F" w:rsidRPr="00F11A6F" w:rsidRDefault="00F11A6F" w:rsidP="00F11A6F">
            <w:pPr>
              <w:jc w:val="center"/>
              <w:rPr>
                <w:b/>
                <w:bCs/>
                <w:lang w:val="es-MX"/>
              </w:rPr>
            </w:pPr>
            <w:r w:rsidRPr="00F11A6F">
              <w:rPr>
                <w:b/>
                <w:bCs/>
                <w:lang w:val="es-MX"/>
              </w:rPr>
              <w:t>En el presente</w:t>
            </w:r>
          </w:p>
        </w:tc>
      </w:tr>
      <w:tr w:rsidR="00F11A6F" w:rsidRPr="00F11A6F" w14:paraId="6A5B899E" w14:textId="77777777" w:rsidTr="00F11A6F">
        <w:trPr>
          <w:trHeight w:val="1205"/>
        </w:trPr>
        <w:tc>
          <w:tcPr>
            <w:tcW w:w="2942" w:type="dxa"/>
            <w:shd w:val="clear" w:color="auto" w:fill="E2EFD9"/>
          </w:tcPr>
          <w:p w14:paraId="432CFEEB" w14:textId="77777777" w:rsidR="00F11A6F" w:rsidRPr="00F11A6F" w:rsidRDefault="00F11A6F" w:rsidP="00F11A6F">
            <w:pPr>
              <w:rPr>
                <w:b/>
                <w:bCs/>
                <w:lang w:val="es-MX"/>
              </w:rPr>
            </w:pPr>
            <w:r w:rsidRPr="00F11A6F">
              <w:rPr>
                <w:b/>
                <w:bCs/>
                <w:lang w:val="es-MX"/>
              </w:rPr>
              <w:t>Aparatos tecnológicos existentes</w:t>
            </w:r>
          </w:p>
        </w:tc>
        <w:tc>
          <w:tcPr>
            <w:tcW w:w="2943" w:type="dxa"/>
          </w:tcPr>
          <w:p w14:paraId="303C4C46" w14:textId="77777777" w:rsidR="00F11A6F" w:rsidRPr="00F11A6F" w:rsidRDefault="00F11A6F" w:rsidP="00F11A6F">
            <w:pPr>
              <w:rPr>
                <w:lang w:val="es-MX"/>
              </w:rPr>
            </w:pPr>
            <w:r w:rsidRPr="00F11A6F">
              <w:rPr>
                <w:lang w:val="es-MX"/>
              </w:rPr>
              <w:t>1.</w:t>
            </w:r>
          </w:p>
          <w:p w14:paraId="1446D72C" w14:textId="77777777" w:rsidR="00F11A6F" w:rsidRPr="00F11A6F" w:rsidRDefault="00F11A6F" w:rsidP="00F11A6F">
            <w:pPr>
              <w:rPr>
                <w:lang w:val="es-MX"/>
              </w:rPr>
            </w:pPr>
            <w:r w:rsidRPr="00F11A6F">
              <w:rPr>
                <w:lang w:val="es-MX"/>
              </w:rPr>
              <w:t>2.</w:t>
            </w:r>
          </w:p>
          <w:p w14:paraId="7CB9803B" w14:textId="77777777" w:rsidR="00F11A6F" w:rsidRPr="00F11A6F" w:rsidRDefault="00F11A6F" w:rsidP="00F11A6F">
            <w:pPr>
              <w:rPr>
                <w:lang w:val="es-MX"/>
              </w:rPr>
            </w:pPr>
            <w:r w:rsidRPr="00F11A6F">
              <w:rPr>
                <w:lang w:val="es-MX"/>
              </w:rPr>
              <w:t>3.</w:t>
            </w:r>
          </w:p>
        </w:tc>
        <w:tc>
          <w:tcPr>
            <w:tcW w:w="2943" w:type="dxa"/>
          </w:tcPr>
          <w:p w14:paraId="7379620C" w14:textId="77777777" w:rsidR="00F11A6F" w:rsidRPr="00F11A6F" w:rsidRDefault="00F11A6F" w:rsidP="00F11A6F">
            <w:pPr>
              <w:rPr>
                <w:lang w:val="es-MX"/>
              </w:rPr>
            </w:pPr>
            <w:r w:rsidRPr="00F11A6F">
              <w:rPr>
                <w:lang w:val="es-MX"/>
              </w:rPr>
              <w:t>1.</w:t>
            </w:r>
          </w:p>
          <w:p w14:paraId="12B36810" w14:textId="77777777" w:rsidR="00F11A6F" w:rsidRPr="00F11A6F" w:rsidRDefault="00F11A6F" w:rsidP="00F11A6F">
            <w:pPr>
              <w:rPr>
                <w:lang w:val="es-MX"/>
              </w:rPr>
            </w:pPr>
            <w:r w:rsidRPr="00F11A6F">
              <w:rPr>
                <w:lang w:val="es-MX"/>
              </w:rPr>
              <w:t>2.</w:t>
            </w:r>
          </w:p>
          <w:p w14:paraId="07ABF17A" w14:textId="77777777" w:rsidR="00F11A6F" w:rsidRPr="00F11A6F" w:rsidRDefault="00F11A6F" w:rsidP="00F11A6F">
            <w:pPr>
              <w:rPr>
                <w:lang w:val="es-MX"/>
              </w:rPr>
            </w:pPr>
            <w:r w:rsidRPr="00F11A6F">
              <w:rPr>
                <w:lang w:val="es-MX"/>
              </w:rPr>
              <w:t>3.</w:t>
            </w:r>
          </w:p>
        </w:tc>
      </w:tr>
      <w:tr w:rsidR="00F11A6F" w:rsidRPr="00F11A6F" w14:paraId="5BF1CC7F" w14:textId="77777777" w:rsidTr="00F11A6F">
        <w:trPr>
          <w:trHeight w:val="1250"/>
        </w:trPr>
        <w:tc>
          <w:tcPr>
            <w:tcW w:w="2942" w:type="dxa"/>
            <w:shd w:val="clear" w:color="auto" w:fill="E2EFD9"/>
          </w:tcPr>
          <w:p w14:paraId="54BB6A5C" w14:textId="77777777" w:rsidR="00F11A6F" w:rsidRPr="00F11A6F" w:rsidRDefault="00F11A6F" w:rsidP="00F11A6F">
            <w:pPr>
              <w:rPr>
                <w:b/>
                <w:bCs/>
                <w:lang w:val="es-MX"/>
              </w:rPr>
            </w:pPr>
            <w:r w:rsidRPr="00F11A6F">
              <w:rPr>
                <w:b/>
                <w:bCs/>
                <w:lang w:val="es-MX"/>
              </w:rPr>
              <w:t>Formas de comunicación entre las personas, cercanas y de diferentes países</w:t>
            </w:r>
          </w:p>
        </w:tc>
        <w:tc>
          <w:tcPr>
            <w:tcW w:w="2943" w:type="dxa"/>
          </w:tcPr>
          <w:p w14:paraId="34EC1DD8" w14:textId="77777777" w:rsidR="00F11A6F" w:rsidRPr="00F11A6F" w:rsidRDefault="00F11A6F" w:rsidP="00F11A6F">
            <w:pPr>
              <w:rPr>
                <w:lang w:val="es-MX"/>
              </w:rPr>
            </w:pPr>
            <w:r w:rsidRPr="00F11A6F">
              <w:rPr>
                <w:lang w:val="es-MX"/>
              </w:rPr>
              <w:t>1.</w:t>
            </w:r>
          </w:p>
          <w:p w14:paraId="6141B9D0" w14:textId="77777777" w:rsidR="00F11A6F" w:rsidRPr="00F11A6F" w:rsidRDefault="00F11A6F" w:rsidP="00F11A6F">
            <w:pPr>
              <w:rPr>
                <w:lang w:val="es-MX"/>
              </w:rPr>
            </w:pPr>
            <w:r w:rsidRPr="00F11A6F">
              <w:rPr>
                <w:lang w:val="es-MX"/>
              </w:rPr>
              <w:t>2.</w:t>
            </w:r>
          </w:p>
          <w:p w14:paraId="3182524E" w14:textId="77777777" w:rsidR="00F11A6F" w:rsidRPr="00F11A6F" w:rsidRDefault="00F11A6F" w:rsidP="00F11A6F">
            <w:pPr>
              <w:rPr>
                <w:lang w:val="es-MX"/>
              </w:rPr>
            </w:pPr>
            <w:r w:rsidRPr="00F11A6F">
              <w:rPr>
                <w:lang w:val="es-MX"/>
              </w:rPr>
              <w:t>3.</w:t>
            </w:r>
          </w:p>
        </w:tc>
        <w:tc>
          <w:tcPr>
            <w:tcW w:w="2943" w:type="dxa"/>
          </w:tcPr>
          <w:p w14:paraId="6F9C49D5" w14:textId="77777777" w:rsidR="00F11A6F" w:rsidRPr="00F11A6F" w:rsidRDefault="00F11A6F" w:rsidP="00F11A6F">
            <w:pPr>
              <w:rPr>
                <w:lang w:val="es-MX"/>
              </w:rPr>
            </w:pPr>
            <w:r w:rsidRPr="00F11A6F">
              <w:rPr>
                <w:lang w:val="es-MX"/>
              </w:rPr>
              <w:t>1.</w:t>
            </w:r>
          </w:p>
          <w:p w14:paraId="59C965DD" w14:textId="77777777" w:rsidR="00F11A6F" w:rsidRPr="00F11A6F" w:rsidRDefault="00F11A6F" w:rsidP="00F11A6F">
            <w:pPr>
              <w:rPr>
                <w:lang w:val="es-MX"/>
              </w:rPr>
            </w:pPr>
            <w:r w:rsidRPr="00F11A6F">
              <w:rPr>
                <w:lang w:val="es-MX"/>
              </w:rPr>
              <w:t>2.</w:t>
            </w:r>
          </w:p>
          <w:p w14:paraId="1E55C84C" w14:textId="77777777" w:rsidR="00F11A6F" w:rsidRPr="00F11A6F" w:rsidRDefault="00F11A6F" w:rsidP="00F11A6F">
            <w:pPr>
              <w:rPr>
                <w:lang w:val="es-MX"/>
              </w:rPr>
            </w:pPr>
            <w:r w:rsidRPr="00F11A6F">
              <w:rPr>
                <w:lang w:val="es-MX"/>
              </w:rPr>
              <w:t>3.</w:t>
            </w:r>
          </w:p>
        </w:tc>
      </w:tr>
      <w:tr w:rsidR="00F11A6F" w:rsidRPr="00F11A6F" w14:paraId="5BE92F25" w14:textId="77777777" w:rsidTr="00F11A6F">
        <w:trPr>
          <w:trHeight w:val="1160"/>
        </w:trPr>
        <w:tc>
          <w:tcPr>
            <w:tcW w:w="2942" w:type="dxa"/>
            <w:shd w:val="clear" w:color="auto" w:fill="E2EFD9"/>
          </w:tcPr>
          <w:p w14:paraId="663F0983" w14:textId="77777777" w:rsidR="00F11A6F" w:rsidRPr="00F11A6F" w:rsidRDefault="00F11A6F" w:rsidP="00F11A6F">
            <w:pPr>
              <w:rPr>
                <w:b/>
                <w:bCs/>
                <w:lang w:val="es-MX"/>
              </w:rPr>
            </w:pPr>
            <w:r w:rsidRPr="00F11A6F">
              <w:rPr>
                <w:b/>
                <w:bCs/>
                <w:lang w:val="es-MX"/>
              </w:rPr>
              <w:t>Actividades en las que se invierte el tiempo libre</w:t>
            </w:r>
          </w:p>
        </w:tc>
        <w:tc>
          <w:tcPr>
            <w:tcW w:w="2943" w:type="dxa"/>
          </w:tcPr>
          <w:p w14:paraId="1B5CDD94" w14:textId="77777777" w:rsidR="00F11A6F" w:rsidRPr="00F11A6F" w:rsidRDefault="00F11A6F" w:rsidP="00F11A6F">
            <w:pPr>
              <w:rPr>
                <w:lang w:val="es-MX"/>
              </w:rPr>
            </w:pPr>
            <w:r w:rsidRPr="00F11A6F">
              <w:rPr>
                <w:lang w:val="es-MX"/>
              </w:rPr>
              <w:t>1.</w:t>
            </w:r>
          </w:p>
          <w:p w14:paraId="54AD3B53" w14:textId="77777777" w:rsidR="00F11A6F" w:rsidRPr="00F11A6F" w:rsidRDefault="00F11A6F" w:rsidP="00F11A6F">
            <w:pPr>
              <w:rPr>
                <w:lang w:val="es-MX"/>
              </w:rPr>
            </w:pPr>
            <w:r w:rsidRPr="00F11A6F">
              <w:rPr>
                <w:lang w:val="es-MX"/>
              </w:rPr>
              <w:t>2.</w:t>
            </w:r>
          </w:p>
          <w:p w14:paraId="14C9C0B6" w14:textId="77777777" w:rsidR="00F11A6F" w:rsidRPr="00F11A6F" w:rsidRDefault="00F11A6F" w:rsidP="00F11A6F">
            <w:pPr>
              <w:rPr>
                <w:lang w:val="es-MX"/>
              </w:rPr>
            </w:pPr>
            <w:r w:rsidRPr="00F11A6F">
              <w:rPr>
                <w:lang w:val="es-MX"/>
              </w:rPr>
              <w:t>3.</w:t>
            </w:r>
          </w:p>
        </w:tc>
        <w:tc>
          <w:tcPr>
            <w:tcW w:w="2943" w:type="dxa"/>
          </w:tcPr>
          <w:p w14:paraId="1AF2CCA1" w14:textId="77777777" w:rsidR="00F11A6F" w:rsidRPr="00F11A6F" w:rsidRDefault="00F11A6F" w:rsidP="00F11A6F">
            <w:pPr>
              <w:rPr>
                <w:lang w:val="es-MX"/>
              </w:rPr>
            </w:pPr>
            <w:r w:rsidRPr="00F11A6F">
              <w:rPr>
                <w:lang w:val="es-MX"/>
              </w:rPr>
              <w:t>1.</w:t>
            </w:r>
          </w:p>
          <w:p w14:paraId="6FA0ED0A" w14:textId="77777777" w:rsidR="00F11A6F" w:rsidRPr="00F11A6F" w:rsidRDefault="00F11A6F" w:rsidP="00F11A6F">
            <w:pPr>
              <w:rPr>
                <w:lang w:val="es-MX"/>
              </w:rPr>
            </w:pPr>
            <w:r w:rsidRPr="00F11A6F">
              <w:rPr>
                <w:lang w:val="es-MX"/>
              </w:rPr>
              <w:t>2.</w:t>
            </w:r>
          </w:p>
          <w:p w14:paraId="0BB28D73" w14:textId="77777777" w:rsidR="00F11A6F" w:rsidRPr="00F11A6F" w:rsidRDefault="00F11A6F" w:rsidP="00F11A6F">
            <w:pPr>
              <w:rPr>
                <w:lang w:val="es-MX"/>
              </w:rPr>
            </w:pPr>
            <w:r w:rsidRPr="00F11A6F">
              <w:rPr>
                <w:lang w:val="es-MX"/>
              </w:rPr>
              <w:t>3.</w:t>
            </w:r>
          </w:p>
        </w:tc>
      </w:tr>
      <w:tr w:rsidR="00F11A6F" w:rsidRPr="00F11A6F" w14:paraId="149F82B5" w14:textId="77777777" w:rsidTr="00F11A6F">
        <w:trPr>
          <w:trHeight w:val="1250"/>
        </w:trPr>
        <w:tc>
          <w:tcPr>
            <w:tcW w:w="2942" w:type="dxa"/>
            <w:shd w:val="clear" w:color="auto" w:fill="E2EFD9"/>
          </w:tcPr>
          <w:p w14:paraId="1BC28B64" w14:textId="77777777" w:rsidR="00F11A6F" w:rsidRPr="00F11A6F" w:rsidRDefault="00F11A6F" w:rsidP="00F11A6F">
            <w:pPr>
              <w:rPr>
                <w:b/>
                <w:bCs/>
                <w:lang w:val="es-MX"/>
              </w:rPr>
            </w:pPr>
            <w:r w:rsidRPr="00F11A6F">
              <w:rPr>
                <w:b/>
                <w:bCs/>
                <w:lang w:val="es-MX"/>
              </w:rPr>
              <w:t>Ventajas de la tecnología de la época</w:t>
            </w:r>
          </w:p>
        </w:tc>
        <w:tc>
          <w:tcPr>
            <w:tcW w:w="2943" w:type="dxa"/>
          </w:tcPr>
          <w:p w14:paraId="116A32DA" w14:textId="77777777" w:rsidR="00F11A6F" w:rsidRPr="00F11A6F" w:rsidRDefault="00F11A6F" w:rsidP="00F11A6F">
            <w:pPr>
              <w:rPr>
                <w:lang w:val="es-MX"/>
              </w:rPr>
            </w:pPr>
            <w:r w:rsidRPr="00F11A6F">
              <w:rPr>
                <w:lang w:val="es-MX"/>
              </w:rPr>
              <w:t>1.</w:t>
            </w:r>
          </w:p>
          <w:p w14:paraId="322D9F86" w14:textId="77777777" w:rsidR="00F11A6F" w:rsidRPr="00F11A6F" w:rsidRDefault="00F11A6F" w:rsidP="00F11A6F">
            <w:pPr>
              <w:rPr>
                <w:lang w:val="es-MX"/>
              </w:rPr>
            </w:pPr>
            <w:r w:rsidRPr="00F11A6F">
              <w:rPr>
                <w:lang w:val="es-MX"/>
              </w:rPr>
              <w:t>2.</w:t>
            </w:r>
          </w:p>
          <w:p w14:paraId="1B4DB8B7" w14:textId="77777777" w:rsidR="00F11A6F" w:rsidRPr="00F11A6F" w:rsidRDefault="00F11A6F" w:rsidP="00F11A6F">
            <w:pPr>
              <w:rPr>
                <w:lang w:val="es-MX"/>
              </w:rPr>
            </w:pPr>
            <w:r w:rsidRPr="00F11A6F">
              <w:rPr>
                <w:lang w:val="es-MX"/>
              </w:rPr>
              <w:t>3.</w:t>
            </w:r>
          </w:p>
        </w:tc>
        <w:tc>
          <w:tcPr>
            <w:tcW w:w="2943" w:type="dxa"/>
          </w:tcPr>
          <w:p w14:paraId="0FB40094" w14:textId="77777777" w:rsidR="00F11A6F" w:rsidRPr="00F11A6F" w:rsidRDefault="00F11A6F" w:rsidP="00F11A6F">
            <w:pPr>
              <w:rPr>
                <w:lang w:val="es-MX"/>
              </w:rPr>
            </w:pPr>
            <w:r w:rsidRPr="00F11A6F">
              <w:rPr>
                <w:lang w:val="es-MX"/>
              </w:rPr>
              <w:t>1.</w:t>
            </w:r>
          </w:p>
          <w:p w14:paraId="0786D4CF" w14:textId="77777777" w:rsidR="00F11A6F" w:rsidRPr="00F11A6F" w:rsidRDefault="00F11A6F" w:rsidP="00F11A6F">
            <w:pPr>
              <w:rPr>
                <w:lang w:val="es-MX"/>
              </w:rPr>
            </w:pPr>
            <w:r w:rsidRPr="00F11A6F">
              <w:rPr>
                <w:lang w:val="es-MX"/>
              </w:rPr>
              <w:t>2.</w:t>
            </w:r>
          </w:p>
          <w:p w14:paraId="5A9EAEA9" w14:textId="77777777" w:rsidR="00F11A6F" w:rsidRPr="00F11A6F" w:rsidRDefault="00F11A6F" w:rsidP="00F11A6F">
            <w:pPr>
              <w:rPr>
                <w:lang w:val="es-MX"/>
              </w:rPr>
            </w:pPr>
            <w:r w:rsidRPr="00F11A6F">
              <w:rPr>
                <w:lang w:val="es-MX"/>
              </w:rPr>
              <w:t>3.</w:t>
            </w:r>
          </w:p>
        </w:tc>
      </w:tr>
      <w:tr w:rsidR="00F11A6F" w:rsidRPr="00F11A6F" w14:paraId="1E4AB032" w14:textId="77777777" w:rsidTr="00F11A6F">
        <w:trPr>
          <w:trHeight w:val="1295"/>
        </w:trPr>
        <w:tc>
          <w:tcPr>
            <w:tcW w:w="2942" w:type="dxa"/>
            <w:shd w:val="clear" w:color="auto" w:fill="E2EFD9"/>
          </w:tcPr>
          <w:p w14:paraId="46661027" w14:textId="77777777" w:rsidR="00F11A6F" w:rsidRPr="00F11A6F" w:rsidRDefault="00F11A6F" w:rsidP="00F11A6F">
            <w:pPr>
              <w:rPr>
                <w:b/>
                <w:bCs/>
                <w:lang w:val="es-MX"/>
              </w:rPr>
            </w:pPr>
            <w:r w:rsidRPr="00F11A6F">
              <w:rPr>
                <w:b/>
                <w:bCs/>
                <w:lang w:val="es-MX"/>
              </w:rPr>
              <w:t>Desventajas de la tecnología de la época</w:t>
            </w:r>
          </w:p>
        </w:tc>
        <w:tc>
          <w:tcPr>
            <w:tcW w:w="2943" w:type="dxa"/>
          </w:tcPr>
          <w:p w14:paraId="54867D10" w14:textId="77777777" w:rsidR="00F11A6F" w:rsidRPr="00F11A6F" w:rsidRDefault="00F11A6F" w:rsidP="00F11A6F">
            <w:pPr>
              <w:rPr>
                <w:lang w:val="es-MX"/>
              </w:rPr>
            </w:pPr>
            <w:r w:rsidRPr="00F11A6F">
              <w:rPr>
                <w:lang w:val="es-MX"/>
              </w:rPr>
              <w:t>1.</w:t>
            </w:r>
          </w:p>
          <w:p w14:paraId="4678A0EF" w14:textId="77777777" w:rsidR="00F11A6F" w:rsidRPr="00F11A6F" w:rsidRDefault="00F11A6F" w:rsidP="00F11A6F">
            <w:pPr>
              <w:rPr>
                <w:lang w:val="es-MX"/>
              </w:rPr>
            </w:pPr>
            <w:r w:rsidRPr="00F11A6F">
              <w:rPr>
                <w:lang w:val="es-MX"/>
              </w:rPr>
              <w:t>2.</w:t>
            </w:r>
          </w:p>
          <w:p w14:paraId="1CC2CDAA" w14:textId="77777777" w:rsidR="00F11A6F" w:rsidRPr="00F11A6F" w:rsidRDefault="00F11A6F" w:rsidP="00F11A6F">
            <w:pPr>
              <w:rPr>
                <w:lang w:val="es-MX"/>
              </w:rPr>
            </w:pPr>
            <w:r w:rsidRPr="00F11A6F">
              <w:rPr>
                <w:lang w:val="es-MX"/>
              </w:rPr>
              <w:t>3.</w:t>
            </w:r>
          </w:p>
        </w:tc>
        <w:tc>
          <w:tcPr>
            <w:tcW w:w="2943" w:type="dxa"/>
          </w:tcPr>
          <w:p w14:paraId="7858A841" w14:textId="77777777" w:rsidR="00F11A6F" w:rsidRPr="00F11A6F" w:rsidRDefault="00F11A6F" w:rsidP="00F11A6F">
            <w:pPr>
              <w:rPr>
                <w:lang w:val="es-MX"/>
              </w:rPr>
            </w:pPr>
            <w:r w:rsidRPr="00F11A6F">
              <w:rPr>
                <w:lang w:val="es-MX"/>
              </w:rPr>
              <w:t>1.</w:t>
            </w:r>
          </w:p>
          <w:p w14:paraId="7C3BB9F9" w14:textId="77777777" w:rsidR="00F11A6F" w:rsidRPr="00F11A6F" w:rsidRDefault="00F11A6F" w:rsidP="00F11A6F">
            <w:pPr>
              <w:rPr>
                <w:lang w:val="es-MX"/>
              </w:rPr>
            </w:pPr>
            <w:r w:rsidRPr="00F11A6F">
              <w:rPr>
                <w:lang w:val="es-MX"/>
              </w:rPr>
              <w:t>2.</w:t>
            </w:r>
          </w:p>
          <w:p w14:paraId="1A5A891C" w14:textId="77777777" w:rsidR="00F11A6F" w:rsidRPr="00F11A6F" w:rsidRDefault="00F11A6F" w:rsidP="00F11A6F">
            <w:pPr>
              <w:rPr>
                <w:lang w:val="es-MX"/>
              </w:rPr>
            </w:pPr>
            <w:r w:rsidRPr="00F11A6F">
              <w:rPr>
                <w:lang w:val="es-MX"/>
              </w:rPr>
              <w:t>3.</w:t>
            </w:r>
          </w:p>
        </w:tc>
      </w:tr>
    </w:tbl>
    <w:p w14:paraId="32562A68" w14:textId="77777777" w:rsidR="00F11A6F" w:rsidRPr="00F11A6F" w:rsidRDefault="00F11A6F" w:rsidP="00F11A6F">
      <w:pPr>
        <w:rPr>
          <w:rFonts w:ascii="Calibri" w:eastAsia="Calibri" w:hAnsi="Calibri" w:cs="Times New Roman"/>
          <w:lang w:val="es-MX"/>
        </w:rPr>
      </w:pPr>
    </w:p>
    <w:p w14:paraId="2EA5B31F" w14:textId="77777777" w:rsidR="00F11A6F" w:rsidRPr="00F11A6F" w:rsidRDefault="00F11A6F" w:rsidP="00F11A6F">
      <w:pPr>
        <w:rPr>
          <w:rFonts w:ascii="Calibri" w:eastAsia="Calibri" w:hAnsi="Calibri" w:cs="Times New Roman"/>
          <w:b/>
          <w:bCs/>
          <w:lang w:val="es-MX"/>
        </w:rPr>
      </w:pPr>
      <w:r w:rsidRPr="00F11A6F">
        <w:rPr>
          <w:rFonts w:ascii="Calibri" w:eastAsia="Calibri" w:hAnsi="Calibri" w:cs="Times New Roman"/>
          <w:b/>
          <w:bCs/>
          <w:lang w:val="es-MX"/>
        </w:rPr>
        <w:t>Tabla de calificación:</w:t>
      </w:r>
    </w:p>
    <w:tbl>
      <w:tblPr>
        <w:tblStyle w:val="Tablaconcuadrcula"/>
        <w:tblW w:w="10170" w:type="dxa"/>
        <w:tblInd w:w="-545" w:type="dxa"/>
        <w:shd w:val="clear" w:color="auto" w:fill="E2EFD9"/>
        <w:tblLook w:val="04A0" w:firstRow="1" w:lastRow="0" w:firstColumn="1" w:lastColumn="0" w:noHBand="0" w:noVBand="1"/>
      </w:tblPr>
      <w:tblGrid>
        <w:gridCol w:w="1890"/>
        <w:gridCol w:w="2070"/>
        <w:gridCol w:w="2070"/>
        <w:gridCol w:w="1980"/>
        <w:gridCol w:w="2160"/>
      </w:tblGrid>
      <w:tr w:rsidR="00F11A6F" w:rsidRPr="00F11A6F" w14:paraId="6733A036" w14:textId="77777777" w:rsidTr="00F11A6F">
        <w:tc>
          <w:tcPr>
            <w:tcW w:w="1890" w:type="dxa"/>
            <w:shd w:val="clear" w:color="auto" w:fill="E2EFD9"/>
          </w:tcPr>
          <w:p w14:paraId="25D56FD9" w14:textId="77777777" w:rsidR="00F11A6F" w:rsidRPr="00F11A6F" w:rsidRDefault="00F11A6F" w:rsidP="00F11A6F">
            <w:pPr>
              <w:jc w:val="center"/>
              <w:rPr>
                <w:b/>
                <w:bCs/>
                <w:lang w:val="es-MX"/>
              </w:rPr>
            </w:pPr>
            <w:r w:rsidRPr="00F11A6F">
              <w:rPr>
                <w:b/>
                <w:bCs/>
                <w:lang w:val="es-MX"/>
              </w:rPr>
              <w:t>Indicador</w:t>
            </w:r>
          </w:p>
        </w:tc>
        <w:tc>
          <w:tcPr>
            <w:tcW w:w="2070" w:type="dxa"/>
            <w:shd w:val="clear" w:color="auto" w:fill="E2EFD9"/>
          </w:tcPr>
          <w:p w14:paraId="0830AB88" w14:textId="77777777" w:rsidR="00F11A6F" w:rsidRPr="00F11A6F" w:rsidRDefault="00F11A6F" w:rsidP="00F11A6F">
            <w:pPr>
              <w:jc w:val="center"/>
              <w:rPr>
                <w:b/>
                <w:bCs/>
                <w:lang w:val="es-MX"/>
              </w:rPr>
            </w:pPr>
            <w:r w:rsidRPr="00F11A6F">
              <w:rPr>
                <w:b/>
                <w:bCs/>
                <w:lang w:val="es-MX"/>
              </w:rPr>
              <w:t>Avanzado</w:t>
            </w:r>
          </w:p>
          <w:p w14:paraId="4E312FC3" w14:textId="77777777" w:rsidR="00F11A6F" w:rsidRPr="00F11A6F" w:rsidRDefault="00F11A6F" w:rsidP="00F11A6F">
            <w:pPr>
              <w:jc w:val="center"/>
              <w:rPr>
                <w:b/>
                <w:bCs/>
                <w:lang w:val="es-MX"/>
              </w:rPr>
            </w:pPr>
            <w:r w:rsidRPr="00F11A6F">
              <w:rPr>
                <w:b/>
                <w:bCs/>
                <w:lang w:val="es-MX"/>
              </w:rPr>
              <w:t>(3 puntos)</w:t>
            </w:r>
          </w:p>
        </w:tc>
        <w:tc>
          <w:tcPr>
            <w:tcW w:w="2070" w:type="dxa"/>
            <w:shd w:val="clear" w:color="auto" w:fill="E2EFD9"/>
          </w:tcPr>
          <w:p w14:paraId="50021DE3" w14:textId="77777777" w:rsidR="00F11A6F" w:rsidRPr="00F11A6F" w:rsidRDefault="00F11A6F" w:rsidP="00F11A6F">
            <w:pPr>
              <w:jc w:val="center"/>
              <w:rPr>
                <w:b/>
                <w:bCs/>
                <w:lang w:val="es-MX"/>
              </w:rPr>
            </w:pPr>
            <w:r w:rsidRPr="00F11A6F">
              <w:rPr>
                <w:b/>
                <w:bCs/>
                <w:lang w:val="es-MX"/>
              </w:rPr>
              <w:t>Intermedio</w:t>
            </w:r>
          </w:p>
          <w:p w14:paraId="7C416354" w14:textId="77777777" w:rsidR="00F11A6F" w:rsidRPr="00F11A6F" w:rsidRDefault="00F11A6F" w:rsidP="00F11A6F">
            <w:pPr>
              <w:jc w:val="center"/>
              <w:rPr>
                <w:b/>
                <w:bCs/>
                <w:lang w:val="es-MX"/>
              </w:rPr>
            </w:pPr>
            <w:r w:rsidRPr="00F11A6F">
              <w:rPr>
                <w:b/>
                <w:bCs/>
                <w:lang w:val="es-MX"/>
              </w:rPr>
              <w:t>(2 puntos)</w:t>
            </w:r>
          </w:p>
        </w:tc>
        <w:tc>
          <w:tcPr>
            <w:tcW w:w="1980" w:type="dxa"/>
            <w:shd w:val="clear" w:color="auto" w:fill="E2EFD9"/>
          </w:tcPr>
          <w:p w14:paraId="738C93DC" w14:textId="77777777" w:rsidR="00F11A6F" w:rsidRPr="00F11A6F" w:rsidRDefault="00F11A6F" w:rsidP="00F11A6F">
            <w:pPr>
              <w:jc w:val="center"/>
              <w:rPr>
                <w:b/>
                <w:bCs/>
                <w:lang w:val="es-MX"/>
              </w:rPr>
            </w:pPr>
            <w:r w:rsidRPr="00F11A6F">
              <w:rPr>
                <w:b/>
                <w:bCs/>
                <w:lang w:val="es-MX"/>
              </w:rPr>
              <w:t>Inicial</w:t>
            </w:r>
          </w:p>
          <w:p w14:paraId="731152FC" w14:textId="77777777" w:rsidR="00F11A6F" w:rsidRPr="00F11A6F" w:rsidRDefault="00F11A6F" w:rsidP="00F11A6F">
            <w:pPr>
              <w:jc w:val="center"/>
              <w:rPr>
                <w:b/>
                <w:bCs/>
                <w:lang w:val="es-MX"/>
              </w:rPr>
            </w:pPr>
            <w:r w:rsidRPr="00F11A6F">
              <w:rPr>
                <w:b/>
                <w:bCs/>
                <w:lang w:val="es-MX"/>
              </w:rPr>
              <w:t>(1 punto)</w:t>
            </w:r>
          </w:p>
        </w:tc>
        <w:tc>
          <w:tcPr>
            <w:tcW w:w="2160" w:type="dxa"/>
            <w:shd w:val="clear" w:color="auto" w:fill="E2EFD9"/>
          </w:tcPr>
          <w:p w14:paraId="7AA97552" w14:textId="77777777" w:rsidR="00F11A6F" w:rsidRPr="00F11A6F" w:rsidRDefault="00F11A6F" w:rsidP="00F11A6F">
            <w:pPr>
              <w:jc w:val="center"/>
              <w:rPr>
                <w:b/>
                <w:bCs/>
                <w:lang w:val="es-MX"/>
              </w:rPr>
            </w:pPr>
            <w:r w:rsidRPr="00F11A6F">
              <w:rPr>
                <w:b/>
                <w:bCs/>
                <w:lang w:val="es-MX"/>
              </w:rPr>
              <w:t>No responde</w:t>
            </w:r>
          </w:p>
          <w:p w14:paraId="5206BAA8" w14:textId="77777777" w:rsidR="00F11A6F" w:rsidRPr="00F11A6F" w:rsidRDefault="00F11A6F" w:rsidP="00F11A6F">
            <w:pPr>
              <w:jc w:val="center"/>
              <w:rPr>
                <w:b/>
                <w:bCs/>
                <w:lang w:val="es-MX"/>
              </w:rPr>
            </w:pPr>
            <w:r w:rsidRPr="00F11A6F">
              <w:rPr>
                <w:b/>
                <w:bCs/>
                <w:lang w:val="es-MX"/>
              </w:rPr>
              <w:t>(0 puntos)</w:t>
            </w:r>
          </w:p>
        </w:tc>
      </w:tr>
      <w:tr w:rsidR="00F11A6F" w:rsidRPr="00F11A6F" w14:paraId="59F8BDE7" w14:textId="77777777" w:rsidTr="00F11A6F">
        <w:trPr>
          <w:trHeight w:val="1435"/>
        </w:trPr>
        <w:tc>
          <w:tcPr>
            <w:tcW w:w="1890" w:type="dxa"/>
            <w:shd w:val="clear" w:color="auto" w:fill="E2EFD9"/>
          </w:tcPr>
          <w:p w14:paraId="42962803" w14:textId="77777777" w:rsidR="00F11A6F" w:rsidRPr="00F11A6F" w:rsidRDefault="00F11A6F" w:rsidP="00F11A6F">
            <w:pPr>
              <w:rPr>
                <w:b/>
                <w:bCs/>
                <w:lang w:val="es-MX"/>
              </w:rPr>
            </w:pPr>
            <w:r w:rsidRPr="00F11A6F">
              <w:rPr>
                <w:b/>
                <w:bCs/>
                <w:lang w:val="es-MX"/>
              </w:rPr>
              <w:t>Responde las preguntas solicitadas en la entrevista.</w:t>
            </w:r>
          </w:p>
        </w:tc>
        <w:tc>
          <w:tcPr>
            <w:tcW w:w="2070" w:type="dxa"/>
            <w:shd w:val="clear" w:color="auto" w:fill="E2EFD9"/>
          </w:tcPr>
          <w:p w14:paraId="1589C040" w14:textId="77777777" w:rsidR="00F11A6F" w:rsidRPr="00F11A6F" w:rsidRDefault="00F11A6F" w:rsidP="00F11A6F">
            <w:pPr>
              <w:jc w:val="center"/>
              <w:rPr>
                <w:lang w:val="es-MX"/>
              </w:rPr>
            </w:pPr>
            <w:r w:rsidRPr="00F11A6F">
              <w:rPr>
                <w:lang w:val="es-MX"/>
              </w:rPr>
              <w:t>Responde las 6 preguntas solicitadas en la entrevista.</w:t>
            </w:r>
          </w:p>
          <w:p w14:paraId="60A123D3"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20E847EC" w14:textId="77777777" w:rsidR="00F11A6F" w:rsidRPr="00F11A6F" w:rsidRDefault="00F11A6F" w:rsidP="00F11A6F">
            <w:pPr>
              <w:jc w:val="center"/>
              <w:rPr>
                <w:lang w:val="es-MX"/>
              </w:rPr>
            </w:pPr>
            <w:r w:rsidRPr="00F11A6F">
              <w:rPr>
                <w:lang w:val="es-MX"/>
              </w:rPr>
              <w:t>Responde 3 a 5 de las preguntas solicitadas en la entrevista.</w:t>
            </w:r>
          </w:p>
          <w:p w14:paraId="0A1BDC4A"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69DEB528" w14:textId="77777777" w:rsidR="00F11A6F" w:rsidRPr="00F11A6F" w:rsidRDefault="00F11A6F" w:rsidP="00F11A6F">
            <w:pPr>
              <w:jc w:val="center"/>
              <w:rPr>
                <w:lang w:val="es-MX"/>
              </w:rPr>
            </w:pPr>
            <w:r w:rsidRPr="00F11A6F">
              <w:rPr>
                <w:lang w:val="es-MX"/>
              </w:rPr>
              <w:t>Responde 1 a 2 de las preguntas solicitadas en la entrevista.</w:t>
            </w:r>
          </w:p>
          <w:p w14:paraId="1FD8BB2A"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589108DB" w14:textId="77777777" w:rsidR="00F11A6F" w:rsidRPr="00F11A6F" w:rsidRDefault="00F11A6F" w:rsidP="00F11A6F">
            <w:pPr>
              <w:jc w:val="center"/>
              <w:rPr>
                <w:lang w:val="es-MX"/>
              </w:rPr>
            </w:pPr>
            <w:r w:rsidRPr="00F11A6F">
              <w:rPr>
                <w:lang w:val="es-MX"/>
              </w:rPr>
              <w:t>No responde ninguna de las preguntas solicitadas en la entrevista.</w:t>
            </w:r>
          </w:p>
          <w:p w14:paraId="4F0DA827" w14:textId="77777777" w:rsidR="00F11A6F" w:rsidRPr="00F11A6F" w:rsidRDefault="00F11A6F" w:rsidP="00F11A6F">
            <w:pPr>
              <w:jc w:val="center"/>
              <w:rPr>
                <w:lang w:val="es-MX"/>
              </w:rPr>
            </w:pPr>
            <w:r w:rsidRPr="00F11A6F">
              <w:rPr>
                <w:lang w:val="es-MX"/>
              </w:rPr>
              <w:t>(     )</w:t>
            </w:r>
          </w:p>
        </w:tc>
      </w:tr>
      <w:tr w:rsidR="00F11A6F" w:rsidRPr="00F11A6F" w14:paraId="042EBA33" w14:textId="77777777" w:rsidTr="00F11A6F">
        <w:trPr>
          <w:trHeight w:val="1426"/>
        </w:trPr>
        <w:tc>
          <w:tcPr>
            <w:tcW w:w="1890" w:type="dxa"/>
            <w:shd w:val="clear" w:color="auto" w:fill="E2EFD9"/>
          </w:tcPr>
          <w:p w14:paraId="369A29AD" w14:textId="77777777" w:rsidR="00F11A6F" w:rsidRPr="00F11A6F" w:rsidRDefault="00F11A6F" w:rsidP="00F11A6F">
            <w:pPr>
              <w:rPr>
                <w:b/>
                <w:bCs/>
                <w:lang w:val="es-MX"/>
              </w:rPr>
            </w:pPr>
            <w:r w:rsidRPr="00F11A6F">
              <w:rPr>
                <w:b/>
                <w:bCs/>
                <w:lang w:val="es-MX"/>
              </w:rPr>
              <w:t>Anota aparatos tecnológicos existentes hace 40 o 50 años</w:t>
            </w:r>
          </w:p>
        </w:tc>
        <w:tc>
          <w:tcPr>
            <w:tcW w:w="2070" w:type="dxa"/>
            <w:shd w:val="clear" w:color="auto" w:fill="E2EFD9"/>
          </w:tcPr>
          <w:p w14:paraId="533D94C2" w14:textId="77777777" w:rsidR="00F11A6F" w:rsidRPr="00F11A6F" w:rsidRDefault="00F11A6F" w:rsidP="00F11A6F">
            <w:pPr>
              <w:jc w:val="center"/>
              <w:rPr>
                <w:lang w:val="es-MX"/>
              </w:rPr>
            </w:pPr>
            <w:r w:rsidRPr="00F11A6F">
              <w:rPr>
                <w:lang w:val="es-MX"/>
              </w:rPr>
              <w:t>Anota 3 aparatos tecnológicos existentes hace 40 o 50 años.</w:t>
            </w:r>
          </w:p>
          <w:p w14:paraId="7C80B82E"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7126B784" w14:textId="77777777" w:rsidR="00F11A6F" w:rsidRPr="00F11A6F" w:rsidRDefault="00F11A6F" w:rsidP="00F11A6F">
            <w:pPr>
              <w:jc w:val="center"/>
              <w:rPr>
                <w:lang w:val="es-MX"/>
              </w:rPr>
            </w:pPr>
            <w:r w:rsidRPr="00F11A6F">
              <w:rPr>
                <w:lang w:val="es-MX"/>
              </w:rPr>
              <w:t>Anota 2 aparatos tecnológicos existentes hace 40 o 50 años.</w:t>
            </w:r>
          </w:p>
          <w:p w14:paraId="755B3810"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4782BA6B" w14:textId="77777777" w:rsidR="00F11A6F" w:rsidRPr="00F11A6F" w:rsidRDefault="00F11A6F" w:rsidP="00F11A6F">
            <w:pPr>
              <w:jc w:val="center"/>
              <w:rPr>
                <w:lang w:val="es-MX"/>
              </w:rPr>
            </w:pPr>
            <w:r w:rsidRPr="00F11A6F">
              <w:rPr>
                <w:lang w:val="es-MX"/>
              </w:rPr>
              <w:t>Anota 1 aparato tecnológico existente hace 40 o 50 años.</w:t>
            </w:r>
          </w:p>
          <w:p w14:paraId="7D367767"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2D8FB722" w14:textId="77777777" w:rsidR="00F11A6F" w:rsidRPr="00F11A6F" w:rsidRDefault="00F11A6F" w:rsidP="00F11A6F">
            <w:pPr>
              <w:jc w:val="center"/>
              <w:rPr>
                <w:lang w:val="es-MX"/>
              </w:rPr>
            </w:pPr>
            <w:r w:rsidRPr="00F11A6F">
              <w:rPr>
                <w:lang w:val="es-MX"/>
              </w:rPr>
              <w:t>No anota aparatos tecnológicos existentes hace 40 o 50 años.</w:t>
            </w:r>
          </w:p>
          <w:p w14:paraId="7D7171FC" w14:textId="77777777" w:rsidR="00F11A6F" w:rsidRPr="00F11A6F" w:rsidRDefault="00F11A6F" w:rsidP="00F11A6F">
            <w:pPr>
              <w:jc w:val="center"/>
              <w:rPr>
                <w:lang w:val="es-MX"/>
              </w:rPr>
            </w:pPr>
            <w:r w:rsidRPr="00F11A6F">
              <w:rPr>
                <w:lang w:val="es-MX"/>
              </w:rPr>
              <w:t>(     )</w:t>
            </w:r>
          </w:p>
        </w:tc>
      </w:tr>
      <w:tr w:rsidR="00F11A6F" w:rsidRPr="00F11A6F" w14:paraId="549E6573" w14:textId="77777777" w:rsidTr="00F11A6F">
        <w:trPr>
          <w:trHeight w:val="1426"/>
        </w:trPr>
        <w:tc>
          <w:tcPr>
            <w:tcW w:w="1890" w:type="dxa"/>
            <w:shd w:val="clear" w:color="auto" w:fill="E2EFD9"/>
          </w:tcPr>
          <w:p w14:paraId="0FA9EE81" w14:textId="77777777" w:rsidR="00F11A6F" w:rsidRPr="00F11A6F" w:rsidRDefault="00F11A6F" w:rsidP="00F11A6F">
            <w:pPr>
              <w:rPr>
                <w:b/>
                <w:bCs/>
                <w:lang w:val="es-MX"/>
              </w:rPr>
            </w:pPr>
            <w:r w:rsidRPr="00F11A6F">
              <w:rPr>
                <w:b/>
                <w:bCs/>
                <w:lang w:val="es-MX"/>
              </w:rPr>
              <w:t>Cita aparatos tecnológicos que existen en la actualidad.</w:t>
            </w:r>
          </w:p>
        </w:tc>
        <w:tc>
          <w:tcPr>
            <w:tcW w:w="2070" w:type="dxa"/>
            <w:shd w:val="clear" w:color="auto" w:fill="E2EFD9"/>
          </w:tcPr>
          <w:p w14:paraId="052F7248" w14:textId="77777777" w:rsidR="00F11A6F" w:rsidRPr="00F11A6F" w:rsidRDefault="00F11A6F" w:rsidP="00F11A6F">
            <w:pPr>
              <w:jc w:val="center"/>
              <w:rPr>
                <w:lang w:val="es-MX"/>
              </w:rPr>
            </w:pPr>
            <w:r w:rsidRPr="00F11A6F">
              <w:rPr>
                <w:lang w:val="es-MX"/>
              </w:rPr>
              <w:t>Cita 3 aparatos tecnológicos que existen en la actualidad.</w:t>
            </w:r>
          </w:p>
          <w:p w14:paraId="083FD61A"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140561CA" w14:textId="77777777" w:rsidR="00F11A6F" w:rsidRPr="00F11A6F" w:rsidRDefault="00F11A6F" w:rsidP="00F11A6F">
            <w:pPr>
              <w:jc w:val="center"/>
              <w:rPr>
                <w:lang w:val="es-MX"/>
              </w:rPr>
            </w:pPr>
            <w:r w:rsidRPr="00F11A6F">
              <w:rPr>
                <w:lang w:val="es-MX"/>
              </w:rPr>
              <w:t>Cita 2 aparatos tecnológicos que existen en la actualidad.</w:t>
            </w:r>
          </w:p>
          <w:p w14:paraId="2D853AA8"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6B280251" w14:textId="77777777" w:rsidR="00F11A6F" w:rsidRPr="00F11A6F" w:rsidRDefault="00F11A6F" w:rsidP="00F11A6F">
            <w:pPr>
              <w:jc w:val="center"/>
              <w:rPr>
                <w:lang w:val="es-MX"/>
              </w:rPr>
            </w:pPr>
            <w:r w:rsidRPr="00F11A6F">
              <w:rPr>
                <w:lang w:val="es-MX"/>
              </w:rPr>
              <w:t>Cita 1 aparato tecnológico que existe en la actualidad.</w:t>
            </w:r>
          </w:p>
          <w:p w14:paraId="78EDBB9C"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534335F3" w14:textId="77777777" w:rsidR="00F11A6F" w:rsidRPr="00F11A6F" w:rsidRDefault="00F11A6F" w:rsidP="00F11A6F">
            <w:pPr>
              <w:jc w:val="center"/>
              <w:rPr>
                <w:lang w:val="es-MX"/>
              </w:rPr>
            </w:pPr>
            <w:r w:rsidRPr="00F11A6F">
              <w:rPr>
                <w:lang w:val="es-MX"/>
              </w:rPr>
              <w:t>No cita aparatos tecnológicos que existen en la actualidad.</w:t>
            </w:r>
          </w:p>
          <w:p w14:paraId="547982DE" w14:textId="77777777" w:rsidR="00F11A6F" w:rsidRPr="00F11A6F" w:rsidRDefault="00F11A6F" w:rsidP="00F11A6F">
            <w:pPr>
              <w:jc w:val="center"/>
              <w:rPr>
                <w:lang w:val="es-MX"/>
              </w:rPr>
            </w:pPr>
            <w:r w:rsidRPr="00F11A6F">
              <w:rPr>
                <w:lang w:val="es-MX"/>
              </w:rPr>
              <w:t>(     )</w:t>
            </w:r>
          </w:p>
        </w:tc>
      </w:tr>
      <w:tr w:rsidR="00F11A6F" w:rsidRPr="00F11A6F" w14:paraId="74728B35" w14:textId="77777777" w:rsidTr="00F11A6F">
        <w:trPr>
          <w:trHeight w:val="1435"/>
        </w:trPr>
        <w:tc>
          <w:tcPr>
            <w:tcW w:w="1890" w:type="dxa"/>
            <w:shd w:val="clear" w:color="auto" w:fill="E2EFD9"/>
          </w:tcPr>
          <w:p w14:paraId="5BA6CEB5" w14:textId="77777777" w:rsidR="00F11A6F" w:rsidRPr="00F11A6F" w:rsidRDefault="00F11A6F" w:rsidP="00F11A6F">
            <w:pPr>
              <w:rPr>
                <w:b/>
                <w:bCs/>
                <w:lang w:val="es-MX"/>
              </w:rPr>
            </w:pPr>
            <w:r w:rsidRPr="00F11A6F">
              <w:rPr>
                <w:b/>
                <w:bCs/>
                <w:lang w:val="es-MX"/>
              </w:rPr>
              <w:t>Anota formas de comunicación entre las personas hace 40 o 50 años.</w:t>
            </w:r>
          </w:p>
          <w:p w14:paraId="2954DF1B" w14:textId="77777777" w:rsidR="00F11A6F" w:rsidRPr="00F11A6F" w:rsidRDefault="00F11A6F" w:rsidP="00F11A6F">
            <w:pPr>
              <w:rPr>
                <w:b/>
                <w:bCs/>
                <w:lang w:val="es-MX"/>
              </w:rPr>
            </w:pPr>
          </w:p>
        </w:tc>
        <w:tc>
          <w:tcPr>
            <w:tcW w:w="2070" w:type="dxa"/>
            <w:shd w:val="clear" w:color="auto" w:fill="E2EFD9"/>
          </w:tcPr>
          <w:p w14:paraId="37FFD11F" w14:textId="77777777" w:rsidR="00F11A6F" w:rsidRPr="00F11A6F" w:rsidRDefault="00F11A6F" w:rsidP="00F11A6F">
            <w:pPr>
              <w:jc w:val="center"/>
              <w:rPr>
                <w:lang w:val="es-MX"/>
              </w:rPr>
            </w:pPr>
            <w:r w:rsidRPr="00F11A6F">
              <w:rPr>
                <w:lang w:val="es-MX"/>
              </w:rPr>
              <w:t>Anota 3 formas de comunicación entre las personas hace 40 o 50 años.</w:t>
            </w:r>
          </w:p>
          <w:p w14:paraId="6C066295"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4C00E38B" w14:textId="77777777" w:rsidR="00F11A6F" w:rsidRPr="00F11A6F" w:rsidRDefault="00F11A6F" w:rsidP="00F11A6F">
            <w:pPr>
              <w:jc w:val="center"/>
              <w:rPr>
                <w:lang w:val="es-MX"/>
              </w:rPr>
            </w:pPr>
            <w:r w:rsidRPr="00F11A6F">
              <w:rPr>
                <w:lang w:val="es-MX"/>
              </w:rPr>
              <w:t>Anota 2 formas de comunicación entre las personas hace 40 o 50 años.</w:t>
            </w:r>
          </w:p>
          <w:p w14:paraId="5926173F"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2556BE3B" w14:textId="77777777" w:rsidR="00F11A6F" w:rsidRPr="00F11A6F" w:rsidRDefault="00F11A6F" w:rsidP="00F11A6F">
            <w:pPr>
              <w:jc w:val="center"/>
              <w:rPr>
                <w:lang w:val="es-MX"/>
              </w:rPr>
            </w:pPr>
            <w:r w:rsidRPr="00F11A6F">
              <w:rPr>
                <w:lang w:val="es-MX"/>
              </w:rPr>
              <w:t>Anota 1 forma de comunicación entre las personas hace 40 o 50 años.</w:t>
            </w:r>
          </w:p>
          <w:p w14:paraId="0BCC97F5"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42EE4029" w14:textId="77777777" w:rsidR="00F11A6F" w:rsidRPr="00F11A6F" w:rsidRDefault="00F11A6F" w:rsidP="00F11A6F">
            <w:pPr>
              <w:jc w:val="center"/>
              <w:rPr>
                <w:lang w:val="es-MX"/>
              </w:rPr>
            </w:pPr>
            <w:r w:rsidRPr="00F11A6F">
              <w:rPr>
                <w:lang w:val="es-MX"/>
              </w:rPr>
              <w:t>No anota formas de comunicación entre las personas hace 40 o 50 años.</w:t>
            </w:r>
          </w:p>
          <w:p w14:paraId="49203A8A" w14:textId="77777777" w:rsidR="00F11A6F" w:rsidRPr="00F11A6F" w:rsidRDefault="00F11A6F" w:rsidP="00F11A6F">
            <w:pPr>
              <w:jc w:val="center"/>
              <w:rPr>
                <w:lang w:val="es-MX"/>
              </w:rPr>
            </w:pPr>
            <w:r w:rsidRPr="00F11A6F">
              <w:rPr>
                <w:lang w:val="es-MX"/>
              </w:rPr>
              <w:t>(     )</w:t>
            </w:r>
          </w:p>
        </w:tc>
      </w:tr>
      <w:tr w:rsidR="00F11A6F" w:rsidRPr="00F11A6F" w14:paraId="28927DD4" w14:textId="77777777" w:rsidTr="00F11A6F">
        <w:trPr>
          <w:trHeight w:val="1426"/>
        </w:trPr>
        <w:tc>
          <w:tcPr>
            <w:tcW w:w="1890" w:type="dxa"/>
            <w:shd w:val="clear" w:color="auto" w:fill="E2EFD9"/>
          </w:tcPr>
          <w:p w14:paraId="6953709B" w14:textId="77777777" w:rsidR="00F11A6F" w:rsidRPr="00F11A6F" w:rsidRDefault="00F11A6F" w:rsidP="00F11A6F">
            <w:pPr>
              <w:rPr>
                <w:b/>
                <w:bCs/>
                <w:lang w:val="es-MX"/>
              </w:rPr>
            </w:pPr>
            <w:r w:rsidRPr="00F11A6F">
              <w:rPr>
                <w:b/>
                <w:bCs/>
                <w:lang w:val="es-MX"/>
              </w:rPr>
              <w:t>Escribe formas de comunicación entre las personas en la actualidad.</w:t>
            </w:r>
          </w:p>
        </w:tc>
        <w:tc>
          <w:tcPr>
            <w:tcW w:w="2070" w:type="dxa"/>
            <w:shd w:val="clear" w:color="auto" w:fill="E2EFD9"/>
          </w:tcPr>
          <w:p w14:paraId="4113C9FE" w14:textId="77777777" w:rsidR="00F11A6F" w:rsidRPr="00F11A6F" w:rsidRDefault="00F11A6F" w:rsidP="00F11A6F">
            <w:pPr>
              <w:jc w:val="center"/>
              <w:rPr>
                <w:lang w:val="es-MX"/>
              </w:rPr>
            </w:pPr>
            <w:r w:rsidRPr="00F11A6F">
              <w:rPr>
                <w:lang w:val="es-MX"/>
              </w:rPr>
              <w:t>Escribe 3 formas de comunicación entre las personas en la actualidad.</w:t>
            </w:r>
          </w:p>
          <w:p w14:paraId="2F38ED64"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35F7E02F" w14:textId="77777777" w:rsidR="00F11A6F" w:rsidRPr="00F11A6F" w:rsidRDefault="00F11A6F" w:rsidP="00F11A6F">
            <w:pPr>
              <w:jc w:val="center"/>
              <w:rPr>
                <w:lang w:val="es-MX"/>
              </w:rPr>
            </w:pPr>
            <w:r w:rsidRPr="00F11A6F">
              <w:rPr>
                <w:lang w:val="es-MX"/>
              </w:rPr>
              <w:t>Escribe 2 formas de comunicación entre las personas en la actualidad.</w:t>
            </w:r>
          </w:p>
          <w:p w14:paraId="0160302A"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62245A80" w14:textId="77777777" w:rsidR="00F11A6F" w:rsidRPr="00F11A6F" w:rsidRDefault="00F11A6F" w:rsidP="00F11A6F">
            <w:pPr>
              <w:jc w:val="center"/>
              <w:rPr>
                <w:lang w:val="es-MX"/>
              </w:rPr>
            </w:pPr>
            <w:r w:rsidRPr="00F11A6F">
              <w:rPr>
                <w:lang w:val="es-MX"/>
              </w:rPr>
              <w:t>Escribe 1 forma de comunicación entre las personas en la actualidad.</w:t>
            </w:r>
          </w:p>
          <w:p w14:paraId="27B0D6E4"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4630A778" w14:textId="77777777" w:rsidR="00F11A6F" w:rsidRPr="00F11A6F" w:rsidRDefault="00F11A6F" w:rsidP="00F11A6F">
            <w:pPr>
              <w:jc w:val="center"/>
              <w:rPr>
                <w:lang w:val="es-MX"/>
              </w:rPr>
            </w:pPr>
            <w:r w:rsidRPr="00F11A6F">
              <w:rPr>
                <w:lang w:val="es-MX"/>
              </w:rPr>
              <w:t>No escribe formas de comunicación entre las personas en la actualidad.</w:t>
            </w:r>
          </w:p>
          <w:p w14:paraId="53957ABD" w14:textId="77777777" w:rsidR="00F11A6F" w:rsidRPr="00F11A6F" w:rsidRDefault="00F11A6F" w:rsidP="00F11A6F">
            <w:pPr>
              <w:jc w:val="center"/>
              <w:rPr>
                <w:lang w:val="es-MX"/>
              </w:rPr>
            </w:pPr>
            <w:r w:rsidRPr="00F11A6F">
              <w:rPr>
                <w:lang w:val="es-MX"/>
              </w:rPr>
              <w:t>(     )</w:t>
            </w:r>
          </w:p>
        </w:tc>
      </w:tr>
      <w:tr w:rsidR="00F11A6F" w:rsidRPr="00F11A6F" w14:paraId="4A044C06" w14:textId="77777777" w:rsidTr="00F11A6F">
        <w:trPr>
          <w:trHeight w:val="1435"/>
        </w:trPr>
        <w:tc>
          <w:tcPr>
            <w:tcW w:w="1890" w:type="dxa"/>
            <w:shd w:val="clear" w:color="auto" w:fill="E2EFD9"/>
          </w:tcPr>
          <w:p w14:paraId="16F1E757" w14:textId="77777777" w:rsidR="00F11A6F" w:rsidRPr="00F11A6F" w:rsidRDefault="00F11A6F" w:rsidP="00F11A6F">
            <w:pPr>
              <w:rPr>
                <w:b/>
                <w:bCs/>
                <w:lang w:val="es-MX"/>
              </w:rPr>
            </w:pPr>
            <w:r w:rsidRPr="00F11A6F">
              <w:rPr>
                <w:b/>
                <w:bCs/>
                <w:lang w:val="es-MX"/>
              </w:rPr>
              <w:t>Cita actividades en las que se invertía el tiempo libre hace 40 o 50 años.</w:t>
            </w:r>
          </w:p>
        </w:tc>
        <w:tc>
          <w:tcPr>
            <w:tcW w:w="2070" w:type="dxa"/>
            <w:shd w:val="clear" w:color="auto" w:fill="E2EFD9"/>
          </w:tcPr>
          <w:p w14:paraId="5944A65B" w14:textId="77777777" w:rsidR="00F11A6F" w:rsidRPr="00F11A6F" w:rsidRDefault="00F11A6F" w:rsidP="00F11A6F">
            <w:pPr>
              <w:jc w:val="center"/>
              <w:rPr>
                <w:lang w:val="es-MX"/>
              </w:rPr>
            </w:pPr>
            <w:r w:rsidRPr="00F11A6F">
              <w:rPr>
                <w:lang w:val="es-MX"/>
              </w:rPr>
              <w:t>Cita 3 actividades en las que se invertía el tiempo libre hace 40 o 50 años.</w:t>
            </w:r>
          </w:p>
          <w:p w14:paraId="39AEE247"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052B82E1" w14:textId="77777777" w:rsidR="00F11A6F" w:rsidRPr="00F11A6F" w:rsidRDefault="00F11A6F" w:rsidP="00F11A6F">
            <w:pPr>
              <w:jc w:val="center"/>
              <w:rPr>
                <w:lang w:val="es-MX"/>
              </w:rPr>
            </w:pPr>
            <w:r w:rsidRPr="00F11A6F">
              <w:rPr>
                <w:lang w:val="es-MX"/>
              </w:rPr>
              <w:t>Cita 2 actividades en las que se invertía el tiempo libre hace 40 o 50 años.</w:t>
            </w:r>
          </w:p>
          <w:p w14:paraId="7148B758"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0DAEA15C" w14:textId="77777777" w:rsidR="00F11A6F" w:rsidRPr="00F11A6F" w:rsidRDefault="00F11A6F" w:rsidP="00F11A6F">
            <w:pPr>
              <w:jc w:val="center"/>
              <w:rPr>
                <w:lang w:val="es-MX"/>
              </w:rPr>
            </w:pPr>
            <w:r w:rsidRPr="00F11A6F">
              <w:rPr>
                <w:lang w:val="es-MX"/>
              </w:rPr>
              <w:t>Cita 1 actividad en la que se invertía el tiempo libre hace 40 o 50 años.</w:t>
            </w:r>
          </w:p>
          <w:p w14:paraId="7F70F998"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2C243EBF" w14:textId="77777777" w:rsidR="00F11A6F" w:rsidRPr="00F11A6F" w:rsidRDefault="00F11A6F" w:rsidP="00F11A6F">
            <w:pPr>
              <w:jc w:val="center"/>
              <w:rPr>
                <w:lang w:val="es-MX"/>
              </w:rPr>
            </w:pPr>
            <w:r w:rsidRPr="00F11A6F">
              <w:rPr>
                <w:lang w:val="es-MX"/>
              </w:rPr>
              <w:t>No cita actividades en las que se invertía el tiempo libre hace 40 o 50 años.</w:t>
            </w:r>
          </w:p>
          <w:p w14:paraId="0587E90D" w14:textId="77777777" w:rsidR="00F11A6F" w:rsidRPr="00F11A6F" w:rsidRDefault="00F11A6F" w:rsidP="00F11A6F">
            <w:pPr>
              <w:jc w:val="center"/>
              <w:rPr>
                <w:lang w:val="es-MX"/>
              </w:rPr>
            </w:pPr>
            <w:r w:rsidRPr="00F11A6F">
              <w:rPr>
                <w:lang w:val="es-MX"/>
              </w:rPr>
              <w:t>(     )</w:t>
            </w:r>
          </w:p>
        </w:tc>
      </w:tr>
      <w:tr w:rsidR="00F11A6F" w:rsidRPr="00F11A6F" w14:paraId="11591F21" w14:textId="77777777" w:rsidTr="00F11A6F">
        <w:trPr>
          <w:trHeight w:val="1696"/>
        </w:trPr>
        <w:tc>
          <w:tcPr>
            <w:tcW w:w="1890" w:type="dxa"/>
            <w:shd w:val="clear" w:color="auto" w:fill="E2EFD9"/>
          </w:tcPr>
          <w:p w14:paraId="21E553C7" w14:textId="77777777" w:rsidR="00F11A6F" w:rsidRPr="00F11A6F" w:rsidRDefault="00F11A6F" w:rsidP="00F11A6F">
            <w:pPr>
              <w:rPr>
                <w:b/>
                <w:bCs/>
                <w:lang w:val="es-MX"/>
              </w:rPr>
            </w:pPr>
            <w:r w:rsidRPr="00F11A6F">
              <w:rPr>
                <w:b/>
                <w:bCs/>
                <w:lang w:val="es-MX"/>
              </w:rPr>
              <w:t>Menciona actividades en las que se invierte el tiempo libre actualmente.</w:t>
            </w:r>
          </w:p>
        </w:tc>
        <w:tc>
          <w:tcPr>
            <w:tcW w:w="2070" w:type="dxa"/>
            <w:shd w:val="clear" w:color="auto" w:fill="E2EFD9"/>
          </w:tcPr>
          <w:p w14:paraId="75CBCBB6" w14:textId="77777777" w:rsidR="00F11A6F" w:rsidRPr="00F11A6F" w:rsidRDefault="00F11A6F" w:rsidP="00F11A6F">
            <w:pPr>
              <w:jc w:val="center"/>
              <w:rPr>
                <w:lang w:val="es-MX"/>
              </w:rPr>
            </w:pPr>
            <w:r w:rsidRPr="00F11A6F">
              <w:rPr>
                <w:lang w:val="es-MX"/>
              </w:rPr>
              <w:t>Menciona 3 actividades en las que se invierte el tiempo libre actualmente.</w:t>
            </w:r>
          </w:p>
          <w:p w14:paraId="2652FDD4"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58E07978" w14:textId="77777777" w:rsidR="00F11A6F" w:rsidRPr="00F11A6F" w:rsidRDefault="00F11A6F" w:rsidP="00F11A6F">
            <w:pPr>
              <w:jc w:val="center"/>
              <w:rPr>
                <w:lang w:val="es-MX"/>
              </w:rPr>
            </w:pPr>
            <w:r w:rsidRPr="00F11A6F">
              <w:rPr>
                <w:lang w:val="es-MX"/>
              </w:rPr>
              <w:t>Menciona 2 actividades en las que se invierte el tiempo libre actualmente.</w:t>
            </w:r>
          </w:p>
          <w:p w14:paraId="36A0C710"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51017BD1" w14:textId="77777777" w:rsidR="00F11A6F" w:rsidRPr="00F11A6F" w:rsidRDefault="00F11A6F" w:rsidP="00F11A6F">
            <w:pPr>
              <w:jc w:val="center"/>
              <w:rPr>
                <w:lang w:val="es-MX"/>
              </w:rPr>
            </w:pPr>
            <w:r w:rsidRPr="00F11A6F">
              <w:rPr>
                <w:lang w:val="es-MX"/>
              </w:rPr>
              <w:t>Menciona 1 actividad en la que se invierte el tiempo libre actualmente.</w:t>
            </w:r>
          </w:p>
          <w:p w14:paraId="40F7D3F2"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7E8ACEA4" w14:textId="77777777" w:rsidR="00F11A6F" w:rsidRPr="00F11A6F" w:rsidRDefault="00F11A6F" w:rsidP="00F11A6F">
            <w:pPr>
              <w:jc w:val="center"/>
              <w:rPr>
                <w:lang w:val="es-MX"/>
              </w:rPr>
            </w:pPr>
            <w:r w:rsidRPr="00F11A6F">
              <w:rPr>
                <w:lang w:val="es-MX"/>
              </w:rPr>
              <w:t>No menciona actividades en las que se invierte el tiempo libre actualmente.</w:t>
            </w:r>
          </w:p>
          <w:p w14:paraId="2E2660B7" w14:textId="77777777" w:rsidR="00F11A6F" w:rsidRPr="00F11A6F" w:rsidRDefault="00F11A6F" w:rsidP="00F11A6F">
            <w:pPr>
              <w:jc w:val="center"/>
              <w:rPr>
                <w:lang w:val="es-MX"/>
              </w:rPr>
            </w:pPr>
            <w:r w:rsidRPr="00F11A6F">
              <w:rPr>
                <w:lang w:val="es-MX"/>
              </w:rPr>
              <w:t>(     )</w:t>
            </w:r>
          </w:p>
        </w:tc>
      </w:tr>
      <w:tr w:rsidR="00F11A6F" w:rsidRPr="00F11A6F" w14:paraId="79043EA2" w14:textId="77777777" w:rsidTr="00F11A6F">
        <w:trPr>
          <w:trHeight w:val="1255"/>
        </w:trPr>
        <w:tc>
          <w:tcPr>
            <w:tcW w:w="1890" w:type="dxa"/>
            <w:shd w:val="clear" w:color="auto" w:fill="E2EFD9"/>
          </w:tcPr>
          <w:p w14:paraId="230BF5E1" w14:textId="77777777" w:rsidR="00F11A6F" w:rsidRPr="00F11A6F" w:rsidRDefault="00F11A6F" w:rsidP="00F11A6F">
            <w:pPr>
              <w:rPr>
                <w:b/>
                <w:bCs/>
                <w:lang w:val="es-MX"/>
              </w:rPr>
            </w:pPr>
            <w:r w:rsidRPr="00F11A6F">
              <w:rPr>
                <w:b/>
                <w:bCs/>
                <w:lang w:val="es-MX"/>
              </w:rPr>
              <w:lastRenderedPageBreak/>
              <w:t>Anota ventajas de la tecnología de hace 40 o 50 años.</w:t>
            </w:r>
          </w:p>
        </w:tc>
        <w:tc>
          <w:tcPr>
            <w:tcW w:w="2070" w:type="dxa"/>
            <w:shd w:val="clear" w:color="auto" w:fill="E2EFD9"/>
          </w:tcPr>
          <w:p w14:paraId="1CE477C1" w14:textId="77777777" w:rsidR="00F11A6F" w:rsidRPr="00F11A6F" w:rsidRDefault="00F11A6F" w:rsidP="00F11A6F">
            <w:pPr>
              <w:jc w:val="center"/>
              <w:rPr>
                <w:lang w:val="es-MX"/>
              </w:rPr>
            </w:pPr>
            <w:r w:rsidRPr="00F11A6F">
              <w:rPr>
                <w:lang w:val="es-MX"/>
              </w:rPr>
              <w:t>Anota 3 ventajas de la tecnología de hace 40 o 50 años.</w:t>
            </w:r>
          </w:p>
          <w:p w14:paraId="03D2F7BD" w14:textId="77777777" w:rsidR="00F11A6F" w:rsidRPr="00F11A6F" w:rsidRDefault="00F11A6F" w:rsidP="00F11A6F">
            <w:pPr>
              <w:jc w:val="center"/>
              <w:rPr>
                <w:lang w:val="es-MX"/>
              </w:rPr>
            </w:pPr>
            <w:r w:rsidRPr="00F11A6F">
              <w:rPr>
                <w:lang w:val="es-MX"/>
              </w:rPr>
              <w:t>(     )</w:t>
            </w:r>
          </w:p>
          <w:p w14:paraId="4F76D238" w14:textId="77777777" w:rsidR="00F11A6F" w:rsidRPr="00F11A6F" w:rsidRDefault="00F11A6F" w:rsidP="00F11A6F">
            <w:pPr>
              <w:jc w:val="center"/>
              <w:rPr>
                <w:lang w:val="es-MX"/>
              </w:rPr>
            </w:pPr>
          </w:p>
        </w:tc>
        <w:tc>
          <w:tcPr>
            <w:tcW w:w="2070" w:type="dxa"/>
            <w:shd w:val="clear" w:color="auto" w:fill="E2EFD9"/>
          </w:tcPr>
          <w:p w14:paraId="1C6B8FE7" w14:textId="77777777" w:rsidR="00F11A6F" w:rsidRPr="00F11A6F" w:rsidRDefault="00F11A6F" w:rsidP="00F11A6F">
            <w:pPr>
              <w:jc w:val="center"/>
              <w:rPr>
                <w:lang w:val="es-MX"/>
              </w:rPr>
            </w:pPr>
            <w:r w:rsidRPr="00F11A6F">
              <w:rPr>
                <w:lang w:val="es-MX"/>
              </w:rPr>
              <w:t>Anota 2 ventajas de la tecnología de hace 40 o 50 años.</w:t>
            </w:r>
          </w:p>
          <w:p w14:paraId="657C576C"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6E32C783" w14:textId="77777777" w:rsidR="00F11A6F" w:rsidRPr="00F11A6F" w:rsidRDefault="00F11A6F" w:rsidP="00F11A6F">
            <w:pPr>
              <w:jc w:val="center"/>
              <w:rPr>
                <w:lang w:val="es-MX"/>
              </w:rPr>
            </w:pPr>
            <w:r w:rsidRPr="00F11A6F">
              <w:rPr>
                <w:lang w:val="es-MX"/>
              </w:rPr>
              <w:t>Anota 1 ventajas de la tecnología de hace 40 o 50 años.</w:t>
            </w:r>
          </w:p>
          <w:p w14:paraId="2D1CE168"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48000D26" w14:textId="77777777" w:rsidR="00F11A6F" w:rsidRPr="00F11A6F" w:rsidRDefault="00F11A6F" w:rsidP="00F11A6F">
            <w:pPr>
              <w:jc w:val="center"/>
              <w:rPr>
                <w:lang w:val="es-MX"/>
              </w:rPr>
            </w:pPr>
            <w:r w:rsidRPr="00F11A6F">
              <w:rPr>
                <w:lang w:val="es-MX"/>
              </w:rPr>
              <w:t>No anota ventajas de la tecnología de hace 40 o 50 años.</w:t>
            </w:r>
          </w:p>
          <w:p w14:paraId="450557C0" w14:textId="77777777" w:rsidR="00F11A6F" w:rsidRPr="00F11A6F" w:rsidRDefault="00F11A6F" w:rsidP="00F11A6F">
            <w:pPr>
              <w:jc w:val="center"/>
              <w:rPr>
                <w:lang w:val="es-MX"/>
              </w:rPr>
            </w:pPr>
            <w:r w:rsidRPr="00F11A6F">
              <w:rPr>
                <w:lang w:val="es-MX"/>
              </w:rPr>
              <w:t>(     )</w:t>
            </w:r>
          </w:p>
        </w:tc>
      </w:tr>
      <w:tr w:rsidR="00F11A6F" w:rsidRPr="00F11A6F" w14:paraId="05C5BE4F" w14:textId="77777777" w:rsidTr="00F11A6F">
        <w:trPr>
          <w:trHeight w:val="1165"/>
        </w:trPr>
        <w:tc>
          <w:tcPr>
            <w:tcW w:w="1890" w:type="dxa"/>
            <w:shd w:val="clear" w:color="auto" w:fill="E2EFD9"/>
          </w:tcPr>
          <w:p w14:paraId="32E3BD8B" w14:textId="77777777" w:rsidR="00F11A6F" w:rsidRPr="00F11A6F" w:rsidRDefault="00F11A6F" w:rsidP="00F11A6F">
            <w:pPr>
              <w:rPr>
                <w:b/>
                <w:bCs/>
                <w:lang w:val="es-MX"/>
              </w:rPr>
            </w:pPr>
            <w:r w:rsidRPr="00F11A6F">
              <w:rPr>
                <w:b/>
                <w:bCs/>
                <w:lang w:val="es-MX"/>
              </w:rPr>
              <w:t>Cita ventajas de la tecnología de la actualidad.</w:t>
            </w:r>
          </w:p>
        </w:tc>
        <w:tc>
          <w:tcPr>
            <w:tcW w:w="2070" w:type="dxa"/>
            <w:shd w:val="clear" w:color="auto" w:fill="E2EFD9"/>
          </w:tcPr>
          <w:p w14:paraId="65EB5E87" w14:textId="77777777" w:rsidR="00F11A6F" w:rsidRPr="00F11A6F" w:rsidRDefault="00F11A6F" w:rsidP="00F11A6F">
            <w:pPr>
              <w:jc w:val="center"/>
              <w:rPr>
                <w:lang w:val="es-MX"/>
              </w:rPr>
            </w:pPr>
            <w:r w:rsidRPr="00F11A6F">
              <w:rPr>
                <w:lang w:val="es-MX"/>
              </w:rPr>
              <w:t>Cita 3 ventajas de la tecnología de la actualidad.</w:t>
            </w:r>
          </w:p>
          <w:p w14:paraId="11964380"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4CA852E7" w14:textId="77777777" w:rsidR="00F11A6F" w:rsidRPr="00F11A6F" w:rsidRDefault="00F11A6F" w:rsidP="00F11A6F">
            <w:pPr>
              <w:jc w:val="center"/>
              <w:rPr>
                <w:lang w:val="es-MX"/>
              </w:rPr>
            </w:pPr>
            <w:r w:rsidRPr="00F11A6F">
              <w:rPr>
                <w:lang w:val="es-MX"/>
              </w:rPr>
              <w:t>Cita 2 ventajas de la tecnología de la actualidad.</w:t>
            </w:r>
          </w:p>
          <w:p w14:paraId="708133BE"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27AAF956" w14:textId="77777777" w:rsidR="00F11A6F" w:rsidRPr="00F11A6F" w:rsidRDefault="00F11A6F" w:rsidP="00F11A6F">
            <w:pPr>
              <w:jc w:val="center"/>
              <w:rPr>
                <w:lang w:val="es-MX"/>
              </w:rPr>
            </w:pPr>
            <w:r w:rsidRPr="00F11A6F">
              <w:rPr>
                <w:lang w:val="es-MX"/>
              </w:rPr>
              <w:t>Cita 1 ventaja de la tecnología de la actualidad.</w:t>
            </w:r>
          </w:p>
          <w:p w14:paraId="652C0EB7"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663D5E57" w14:textId="77777777" w:rsidR="00F11A6F" w:rsidRPr="00F11A6F" w:rsidRDefault="00F11A6F" w:rsidP="00F11A6F">
            <w:pPr>
              <w:jc w:val="center"/>
              <w:rPr>
                <w:lang w:val="es-MX"/>
              </w:rPr>
            </w:pPr>
            <w:r w:rsidRPr="00F11A6F">
              <w:rPr>
                <w:lang w:val="es-MX"/>
              </w:rPr>
              <w:t>No cita ventajas de la tecnología de la actualidad.</w:t>
            </w:r>
          </w:p>
          <w:p w14:paraId="5B5923F8" w14:textId="77777777" w:rsidR="00F11A6F" w:rsidRPr="00F11A6F" w:rsidRDefault="00F11A6F" w:rsidP="00F11A6F">
            <w:pPr>
              <w:jc w:val="center"/>
              <w:rPr>
                <w:lang w:val="es-MX"/>
              </w:rPr>
            </w:pPr>
            <w:r w:rsidRPr="00F11A6F">
              <w:rPr>
                <w:lang w:val="es-MX"/>
              </w:rPr>
              <w:t>(     )</w:t>
            </w:r>
          </w:p>
        </w:tc>
      </w:tr>
      <w:tr w:rsidR="00F11A6F" w:rsidRPr="00F11A6F" w14:paraId="261C7924" w14:textId="77777777" w:rsidTr="00F11A6F">
        <w:trPr>
          <w:trHeight w:val="1435"/>
        </w:trPr>
        <w:tc>
          <w:tcPr>
            <w:tcW w:w="1890" w:type="dxa"/>
            <w:shd w:val="clear" w:color="auto" w:fill="E2EFD9"/>
          </w:tcPr>
          <w:p w14:paraId="0E228EAE" w14:textId="77777777" w:rsidR="00F11A6F" w:rsidRPr="00F11A6F" w:rsidRDefault="00F11A6F" w:rsidP="00F11A6F">
            <w:pPr>
              <w:rPr>
                <w:b/>
                <w:bCs/>
                <w:lang w:val="es-MX"/>
              </w:rPr>
            </w:pPr>
            <w:r w:rsidRPr="00F11A6F">
              <w:rPr>
                <w:b/>
                <w:bCs/>
                <w:lang w:val="es-MX"/>
              </w:rPr>
              <w:t>Identifica desventajas de la tecnología de hace 40 o 50 años.</w:t>
            </w:r>
          </w:p>
        </w:tc>
        <w:tc>
          <w:tcPr>
            <w:tcW w:w="2070" w:type="dxa"/>
            <w:shd w:val="clear" w:color="auto" w:fill="E2EFD9"/>
          </w:tcPr>
          <w:p w14:paraId="5EC8629B" w14:textId="77777777" w:rsidR="00F11A6F" w:rsidRPr="00F11A6F" w:rsidRDefault="00F11A6F" w:rsidP="00F11A6F">
            <w:pPr>
              <w:jc w:val="center"/>
              <w:rPr>
                <w:lang w:val="es-MX"/>
              </w:rPr>
            </w:pPr>
            <w:r w:rsidRPr="00F11A6F">
              <w:rPr>
                <w:lang w:val="es-MX"/>
              </w:rPr>
              <w:t>Identifica 3 desventajas de la tecnología de hace 40 o 50 años.</w:t>
            </w:r>
          </w:p>
          <w:p w14:paraId="487BB364"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4C9DF06C" w14:textId="77777777" w:rsidR="00F11A6F" w:rsidRPr="00F11A6F" w:rsidRDefault="00F11A6F" w:rsidP="00F11A6F">
            <w:pPr>
              <w:jc w:val="center"/>
              <w:rPr>
                <w:lang w:val="es-MX"/>
              </w:rPr>
            </w:pPr>
            <w:r w:rsidRPr="00F11A6F">
              <w:rPr>
                <w:lang w:val="es-MX"/>
              </w:rPr>
              <w:t>Identifica 2 desventajas de la tecnología de hace 40 o 50 años.</w:t>
            </w:r>
          </w:p>
          <w:p w14:paraId="621D4B0E"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18D5408A" w14:textId="77777777" w:rsidR="00F11A6F" w:rsidRPr="00F11A6F" w:rsidRDefault="00F11A6F" w:rsidP="00F11A6F">
            <w:pPr>
              <w:jc w:val="center"/>
              <w:rPr>
                <w:lang w:val="es-MX"/>
              </w:rPr>
            </w:pPr>
            <w:r w:rsidRPr="00F11A6F">
              <w:rPr>
                <w:lang w:val="es-MX"/>
              </w:rPr>
              <w:t>Identifica 1 desventaja de la tecnología de hace 40 o 50 años.</w:t>
            </w:r>
          </w:p>
          <w:p w14:paraId="4819A98D"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1B8A61A3" w14:textId="77777777" w:rsidR="00F11A6F" w:rsidRPr="00F11A6F" w:rsidRDefault="00F11A6F" w:rsidP="00F11A6F">
            <w:pPr>
              <w:jc w:val="center"/>
              <w:rPr>
                <w:lang w:val="es-MX"/>
              </w:rPr>
            </w:pPr>
            <w:r w:rsidRPr="00F11A6F">
              <w:rPr>
                <w:lang w:val="es-MX"/>
              </w:rPr>
              <w:t>No identifica desventajas de la tecnología de hace 40 o 50 años.</w:t>
            </w:r>
          </w:p>
          <w:p w14:paraId="26D074C5" w14:textId="77777777" w:rsidR="00F11A6F" w:rsidRPr="00F11A6F" w:rsidRDefault="00F11A6F" w:rsidP="00F11A6F">
            <w:pPr>
              <w:jc w:val="center"/>
              <w:rPr>
                <w:lang w:val="es-MX"/>
              </w:rPr>
            </w:pPr>
            <w:r w:rsidRPr="00F11A6F">
              <w:rPr>
                <w:lang w:val="es-MX"/>
              </w:rPr>
              <w:t>(     )</w:t>
            </w:r>
          </w:p>
        </w:tc>
      </w:tr>
      <w:tr w:rsidR="00F11A6F" w:rsidRPr="00F11A6F" w14:paraId="725C0664" w14:textId="77777777" w:rsidTr="00F11A6F">
        <w:trPr>
          <w:trHeight w:val="1246"/>
        </w:trPr>
        <w:tc>
          <w:tcPr>
            <w:tcW w:w="1890" w:type="dxa"/>
            <w:shd w:val="clear" w:color="auto" w:fill="E2EFD9"/>
          </w:tcPr>
          <w:p w14:paraId="2D60302C" w14:textId="77777777" w:rsidR="00F11A6F" w:rsidRPr="00F11A6F" w:rsidRDefault="00F11A6F" w:rsidP="00F11A6F">
            <w:pPr>
              <w:rPr>
                <w:b/>
                <w:bCs/>
                <w:lang w:val="es-MX"/>
              </w:rPr>
            </w:pPr>
            <w:r w:rsidRPr="00F11A6F">
              <w:rPr>
                <w:b/>
                <w:bCs/>
                <w:lang w:val="es-MX"/>
              </w:rPr>
              <w:t>Anota desventajas de la tecnología de la actualidad.</w:t>
            </w:r>
          </w:p>
        </w:tc>
        <w:tc>
          <w:tcPr>
            <w:tcW w:w="2070" w:type="dxa"/>
            <w:shd w:val="clear" w:color="auto" w:fill="E2EFD9"/>
          </w:tcPr>
          <w:p w14:paraId="5E24D682" w14:textId="77777777" w:rsidR="00F11A6F" w:rsidRPr="00F11A6F" w:rsidRDefault="00F11A6F" w:rsidP="00F11A6F">
            <w:pPr>
              <w:jc w:val="center"/>
              <w:rPr>
                <w:lang w:val="es-MX"/>
              </w:rPr>
            </w:pPr>
            <w:r w:rsidRPr="00F11A6F">
              <w:rPr>
                <w:lang w:val="es-MX"/>
              </w:rPr>
              <w:t>Anota 3 desventajas de la tecnología de la actualidad.</w:t>
            </w:r>
          </w:p>
          <w:p w14:paraId="464620DA" w14:textId="77777777" w:rsidR="00F11A6F" w:rsidRPr="00F11A6F" w:rsidRDefault="00F11A6F" w:rsidP="00F11A6F">
            <w:pPr>
              <w:jc w:val="center"/>
              <w:rPr>
                <w:lang w:val="es-MX"/>
              </w:rPr>
            </w:pPr>
            <w:r w:rsidRPr="00F11A6F">
              <w:rPr>
                <w:lang w:val="es-MX"/>
              </w:rPr>
              <w:t>(     )</w:t>
            </w:r>
          </w:p>
        </w:tc>
        <w:tc>
          <w:tcPr>
            <w:tcW w:w="2070" w:type="dxa"/>
            <w:shd w:val="clear" w:color="auto" w:fill="E2EFD9"/>
          </w:tcPr>
          <w:p w14:paraId="0B672D0E" w14:textId="77777777" w:rsidR="00F11A6F" w:rsidRPr="00F11A6F" w:rsidRDefault="00F11A6F" w:rsidP="00F11A6F">
            <w:pPr>
              <w:jc w:val="center"/>
              <w:rPr>
                <w:lang w:val="es-MX"/>
              </w:rPr>
            </w:pPr>
            <w:r w:rsidRPr="00F11A6F">
              <w:rPr>
                <w:lang w:val="es-MX"/>
              </w:rPr>
              <w:t>Anota 2 desventajas de la tecnología de la actualidad.</w:t>
            </w:r>
          </w:p>
          <w:p w14:paraId="10382E1B" w14:textId="77777777" w:rsidR="00F11A6F" w:rsidRPr="00F11A6F" w:rsidRDefault="00F11A6F" w:rsidP="00F11A6F">
            <w:pPr>
              <w:jc w:val="center"/>
              <w:rPr>
                <w:lang w:val="es-MX"/>
              </w:rPr>
            </w:pPr>
            <w:r w:rsidRPr="00F11A6F">
              <w:rPr>
                <w:lang w:val="es-MX"/>
              </w:rPr>
              <w:t>(     )</w:t>
            </w:r>
          </w:p>
        </w:tc>
        <w:tc>
          <w:tcPr>
            <w:tcW w:w="1980" w:type="dxa"/>
            <w:shd w:val="clear" w:color="auto" w:fill="E2EFD9"/>
          </w:tcPr>
          <w:p w14:paraId="564D883D" w14:textId="77777777" w:rsidR="00F11A6F" w:rsidRPr="00F11A6F" w:rsidRDefault="00F11A6F" w:rsidP="00F11A6F">
            <w:pPr>
              <w:jc w:val="center"/>
              <w:rPr>
                <w:lang w:val="es-MX"/>
              </w:rPr>
            </w:pPr>
            <w:r w:rsidRPr="00F11A6F">
              <w:rPr>
                <w:lang w:val="es-MX"/>
              </w:rPr>
              <w:t>Anota 1 desventaja de la tecnología de la actualidad.</w:t>
            </w:r>
          </w:p>
          <w:p w14:paraId="77708278" w14:textId="77777777" w:rsidR="00F11A6F" w:rsidRPr="00F11A6F" w:rsidRDefault="00F11A6F" w:rsidP="00F11A6F">
            <w:pPr>
              <w:jc w:val="center"/>
              <w:rPr>
                <w:lang w:val="es-MX"/>
              </w:rPr>
            </w:pPr>
            <w:r w:rsidRPr="00F11A6F">
              <w:rPr>
                <w:lang w:val="es-MX"/>
              </w:rPr>
              <w:t>(     )</w:t>
            </w:r>
          </w:p>
        </w:tc>
        <w:tc>
          <w:tcPr>
            <w:tcW w:w="2160" w:type="dxa"/>
            <w:shd w:val="clear" w:color="auto" w:fill="E2EFD9"/>
          </w:tcPr>
          <w:p w14:paraId="324A2E87" w14:textId="77777777" w:rsidR="00F11A6F" w:rsidRPr="00F11A6F" w:rsidRDefault="00F11A6F" w:rsidP="00F11A6F">
            <w:pPr>
              <w:jc w:val="center"/>
              <w:rPr>
                <w:lang w:val="es-MX"/>
              </w:rPr>
            </w:pPr>
            <w:r w:rsidRPr="00F11A6F">
              <w:rPr>
                <w:lang w:val="es-MX"/>
              </w:rPr>
              <w:t>No anota desventajas de la tecnología de la actualidad.</w:t>
            </w:r>
          </w:p>
          <w:p w14:paraId="62E7D179" w14:textId="77777777" w:rsidR="00F11A6F" w:rsidRPr="00F11A6F" w:rsidRDefault="00F11A6F" w:rsidP="00F11A6F">
            <w:pPr>
              <w:jc w:val="center"/>
              <w:rPr>
                <w:lang w:val="es-MX"/>
              </w:rPr>
            </w:pPr>
            <w:r w:rsidRPr="00F11A6F">
              <w:rPr>
                <w:lang w:val="es-MX"/>
              </w:rPr>
              <w:t>(     )</w:t>
            </w:r>
          </w:p>
        </w:tc>
      </w:tr>
      <w:tr w:rsidR="00F11A6F" w:rsidRPr="00F11A6F" w14:paraId="66BEC78C" w14:textId="77777777" w:rsidTr="00F11A6F">
        <w:trPr>
          <w:trHeight w:val="436"/>
        </w:trPr>
        <w:tc>
          <w:tcPr>
            <w:tcW w:w="8010" w:type="dxa"/>
            <w:gridSpan w:val="4"/>
            <w:shd w:val="clear" w:color="auto" w:fill="E2EFD9"/>
          </w:tcPr>
          <w:p w14:paraId="4F6E18B2" w14:textId="77777777" w:rsidR="00F11A6F" w:rsidRPr="00F11A6F" w:rsidRDefault="00F11A6F" w:rsidP="00F11A6F">
            <w:pPr>
              <w:jc w:val="right"/>
              <w:rPr>
                <w:b/>
                <w:bCs/>
                <w:lang w:val="es-MX"/>
              </w:rPr>
            </w:pPr>
            <w:r w:rsidRPr="00F11A6F">
              <w:rPr>
                <w:b/>
                <w:bCs/>
                <w:lang w:val="es-MX"/>
              </w:rPr>
              <w:t>PUNTOS POSIBLES:</w:t>
            </w:r>
          </w:p>
        </w:tc>
        <w:tc>
          <w:tcPr>
            <w:tcW w:w="2160" w:type="dxa"/>
            <w:shd w:val="clear" w:color="auto" w:fill="E2EFD9"/>
          </w:tcPr>
          <w:p w14:paraId="4DB653EF" w14:textId="77777777" w:rsidR="00F11A6F" w:rsidRPr="00F11A6F" w:rsidRDefault="00F11A6F" w:rsidP="00F11A6F">
            <w:pPr>
              <w:jc w:val="center"/>
              <w:rPr>
                <w:b/>
                <w:bCs/>
                <w:lang w:val="es-MX"/>
              </w:rPr>
            </w:pPr>
            <w:r w:rsidRPr="00F11A6F">
              <w:rPr>
                <w:b/>
                <w:bCs/>
                <w:lang w:val="es-MX"/>
              </w:rPr>
              <w:t>33 puntos</w:t>
            </w:r>
          </w:p>
        </w:tc>
      </w:tr>
      <w:tr w:rsidR="00F11A6F" w:rsidRPr="00F11A6F" w14:paraId="7593D88B" w14:textId="77777777" w:rsidTr="00F11A6F">
        <w:trPr>
          <w:trHeight w:val="436"/>
        </w:trPr>
        <w:tc>
          <w:tcPr>
            <w:tcW w:w="8010" w:type="dxa"/>
            <w:gridSpan w:val="4"/>
            <w:shd w:val="clear" w:color="auto" w:fill="E2EFD9"/>
          </w:tcPr>
          <w:p w14:paraId="3FFA29E4" w14:textId="77777777" w:rsidR="00F11A6F" w:rsidRPr="00F11A6F" w:rsidRDefault="00F11A6F" w:rsidP="00F11A6F">
            <w:pPr>
              <w:jc w:val="right"/>
              <w:rPr>
                <w:b/>
                <w:bCs/>
                <w:lang w:val="es-MX"/>
              </w:rPr>
            </w:pPr>
            <w:r w:rsidRPr="00F11A6F">
              <w:rPr>
                <w:b/>
                <w:bCs/>
                <w:lang w:val="es-MX"/>
              </w:rPr>
              <w:t>PUNTOS OBTENIDOS:</w:t>
            </w:r>
          </w:p>
        </w:tc>
        <w:tc>
          <w:tcPr>
            <w:tcW w:w="2160" w:type="dxa"/>
            <w:shd w:val="clear" w:color="auto" w:fill="E2EFD9"/>
          </w:tcPr>
          <w:p w14:paraId="7B25D61C" w14:textId="77777777" w:rsidR="00F11A6F" w:rsidRPr="00F11A6F" w:rsidRDefault="00F11A6F" w:rsidP="00F11A6F">
            <w:pPr>
              <w:jc w:val="center"/>
              <w:rPr>
                <w:b/>
                <w:bCs/>
                <w:lang w:val="es-MX"/>
              </w:rPr>
            </w:pPr>
          </w:p>
        </w:tc>
      </w:tr>
    </w:tbl>
    <w:p w14:paraId="43E74DBF" w14:textId="77777777" w:rsidR="00F11A6F" w:rsidRPr="00F11A6F" w:rsidRDefault="00F11A6F" w:rsidP="00F11A6F">
      <w:pPr>
        <w:rPr>
          <w:rFonts w:ascii="Calibri" w:eastAsia="Calibri" w:hAnsi="Calibri" w:cs="Times New Roman"/>
          <w:lang w:val="es-MX"/>
        </w:rPr>
      </w:pPr>
    </w:p>
    <w:p w14:paraId="1B9E7EF7" w14:textId="77777777" w:rsidR="00F11A6F" w:rsidRPr="00F11A6F" w:rsidRDefault="00F11A6F" w:rsidP="00F11A6F">
      <w:pPr>
        <w:rPr>
          <w:rFonts w:ascii="Calibri" w:eastAsia="Calibri" w:hAnsi="Calibri" w:cs="Times New Roman"/>
          <w:lang w:val="es-MX"/>
        </w:rPr>
      </w:pPr>
    </w:p>
    <w:p w14:paraId="2A7996C2" w14:textId="77777777" w:rsidR="00F11A6F" w:rsidRPr="00F11A6F" w:rsidRDefault="00F11A6F" w:rsidP="00F11A6F">
      <w:pPr>
        <w:rPr>
          <w:rFonts w:ascii="Calibri" w:eastAsia="Calibri" w:hAnsi="Calibri" w:cs="Times New Roman"/>
          <w:lang w:val="es-MX"/>
        </w:rPr>
      </w:pPr>
    </w:p>
    <w:p w14:paraId="15995FD4" w14:textId="77777777" w:rsidR="00F11A6F" w:rsidRPr="00F11A6F" w:rsidRDefault="00F11A6F" w:rsidP="00F11A6F">
      <w:pPr>
        <w:rPr>
          <w:rFonts w:ascii="Calibri" w:eastAsia="Calibri" w:hAnsi="Calibri" w:cs="Times New Roman"/>
          <w:lang w:val="es-MX"/>
        </w:rPr>
      </w:pPr>
    </w:p>
    <w:p w14:paraId="37FE0934" w14:textId="77777777" w:rsidR="00F11A6F" w:rsidRPr="00F11A6F" w:rsidRDefault="00F11A6F" w:rsidP="00F11A6F">
      <w:pPr>
        <w:rPr>
          <w:rFonts w:ascii="Calibri" w:eastAsia="Calibri" w:hAnsi="Calibri" w:cs="Times New Roman"/>
          <w:lang w:val="es-MX"/>
        </w:rPr>
      </w:pPr>
    </w:p>
    <w:p w14:paraId="27B3EAC8" w14:textId="77777777" w:rsidR="00F11A6F" w:rsidRPr="00F11A6F" w:rsidRDefault="00F11A6F" w:rsidP="00F11A6F">
      <w:pPr>
        <w:rPr>
          <w:rFonts w:ascii="Calibri" w:eastAsia="Calibri" w:hAnsi="Calibri" w:cs="Times New Roman"/>
          <w:lang w:val="es-MX"/>
        </w:rPr>
      </w:pPr>
    </w:p>
    <w:p w14:paraId="3C42BACC" w14:textId="77777777" w:rsidR="00F11A6F" w:rsidRPr="00F11A6F" w:rsidRDefault="00F11A6F" w:rsidP="00F11A6F">
      <w:pPr>
        <w:rPr>
          <w:rFonts w:ascii="Calibri" w:eastAsia="Calibri" w:hAnsi="Calibri" w:cs="Times New Roman"/>
          <w:lang w:val="es-MX"/>
        </w:rPr>
      </w:pPr>
    </w:p>
    <w:p w14:paraId="6704EA2A" w14:textId="77777777" w:rsidR="00F11A6F" w:rsidRPr="00F11A6F" w:rsidRDefault="00F11A6F" w:rsidP="00F11A6F">
      <w:pPr>
        <w:rPr>
          <w:rFonts w:ascii="Calibri" w:eastAsia="Calibri" w:hAnsi="Calibri" w:cs="Times New Roman"/>
          <w:lang w:val="es-MX"/>
        </w:rPr>
      </w:pPr>
    </w:p>
    <w:p w14:paraId="42984717" w14:textId="77777777" w:rsidR="00F11A6F" w:rsidRPr="00F11A6F" w:rsidRDefault="00F11A6F" w:rsidP="00F11A6F">
      <w:pPr>
        <w:rPr>
          <w:rFonts w:ascii="Calibri" w:eastAsia="Calibri" w:hAnsi="Calibri" w:cs="Times New Roman"/>
          <w:lang w:val="es-MX"/>
        </w:rPr>
      </w:pPr>
    </w:p>
    <w:p w14:paraId="66EC2488" w14:textId="77777777" w:rsidR="00F11A6F" w:rsidRPr="00F11A6F" w:rsidRDefault="00F11A6F" w:rsidP="00F11A6F">
      <w:pPr>
        <w:rPr>
          <w:rFonts w:ascii="Calibri" w:eastAsia="Calibri" w:hAnsi="Calibri" w:cs="Times New Roman"/>
          <w:lang w:val="es-MX"/>
        </w:rPr>
      </w:pPr>
    </w:p>
    <w:p w14:paraId="0C4253D2" w14:textId="77777777" w:rsidR="00F11A6F" w:rsidRPr="00F11A6F" w:rsidRDefault="00F11A6F" w:rsidP="00F11A6F">
      <w:pPr>
        <w:rPr>
          <w:rFonts w:ascii="Calibri" w:eastAsia="Calibri" w:hAnsi="Calibri" w:cs="Times New Roman"/>
          <w:lang w:val="es-MX"/>
        </w:rPr>
      </w:pPr>
    </w:p>
    <w:p w14:paraId="67964DAB" w14:textId="77777777" w:rsidR="00F11A6F" w:rsidRPr="00F11A6F" w:rsidRDefault="00F11A6F" w:rsidP="00F11A6F">
      <w:pPr>
        <w:rPr>
          <w:rFonts w:ascii="Calibri" w:eastAsia="Calibri" w:hAnsi="Calibri" w:cs="Times New Roman"/>
          <w:lang w:val="es-MX"/>
        </w:rPr>
      </w:pPr>
    </w:p>
    <w:p w14:paraId="0C2E83AC" w14:textId="77777777" w:rsidR="00F11A6F" w:rsidRPr="00F11A6F" w:rsidRDefault="00F11A6F" w:rsidP="00F11A6F">
      <w:pPr>
        <w:rPr>
          <w:rFonts w:ascii="Calibri" w:eastAsia="Calibri" w:hAnsi="Calibri" w:cs="Times New Roman"/>
          <w:lang w:val="es-MX"/>
        </w:rPr>
      </w:pPr>
    </w:p>
    <w:p w14:paraId="6F7E1C32" w14:textId="77777777" w:rsidR="00F11A6F" w:rsidRPr="00F11A6F" w:rsidRDefault="00F11A6F" w:rsidP="00F11A6F">
      <w:pPr>
        <w:rPr>
          <w:rFonts w:ascii="Calibri" w:eastAsia="Calibri" w:hAnsi="Calibri" w:cs="Times New Roman"/>
          <w:lang w:val="es-MX"/>
        </w:rPr>
      </w:pPr>
    </w:p>
    <w:p w14:paraId="540CABA4" w14:textId="77777777" w:rsidR="00F11A6F" w:rsidRPr="00F11A6F" w:rsidRDefault="00F11A6F" w:rsidP="00F11A6F">
      <w:pPr>
        <w:rPr>
          <w:rFonts w:ascii="Calibri" w:eastAsia="Calibri" w:hAnsi="Calibri" w:cs="Times New Roman"/>
          <w:lang w:val="es-MX"/>
        </w:rPr>
      </w:pPr>
    </w:p>
    <w:p w14:paraId="6B1152E1" w14:textId="77777777" w:rsidR="00F11A6F" w:rsidRPr="00F11A6F" w:rsidRDefault="00F11A6F" w:rsidP="00F11A6F">
      <w:pPr>
        <w:rPr>
          <w:rFonts w:ascii="Calibri" w:eastAsia="Calibri" w:hAnsi="Calibri" w:cs="Times New Roman"/>
          <w:lang w:val="es-MX"/>
        </w:rPr>
      </w:pPr>
    </w:p>
    <w:p w14:paraId="12A584CA" w14:textId="776A58CC" w:rsidR="00F11A6F" w:rsidRPr="00F11A6F" w:rsidRDefault="007D5C7F" w:rsidP="00F11A6F">
      <w:pPr>
        <w:rPr>
          <w:rFonts w:ascii="Calibri" w:eastAsia="Calibri" w:hAnsi="Calibri" w:cs="Times New Roman"/>
          <w:lang w:val="es-MX"/>
        </w:rPr>
      </w:pPr>
      <w:r>
        <w:rPr>
          <w:noProof/>
        </w:rPr>
        <w:lastRenderedPageBreak/>
        <w:drawing>
          <wp:anchor distT="0" distB="0" distL="114300" distR="114300" simplePos="0" relativeHeight="251725824" behindDoc="1" locked="0" layoutInCell="1" allowOverlap="1" wp14:anchorId="6D1F36B4" wp14:editId="2E223B13">
            <wp:simplePos x="0" y="0"/>
            <wp:positionH relativeFrom="margin">
              <wp:posOffset>-809625</wp:posOffset>
            </wp:positionH>
            <wp:positionV relativeFrom="paragraph">
              <wp:posOffset>-485775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20525E">
        <w:rPr>
          <w:rFonts w:ascii="Calibri" w:eastAsia="Calibri" w:hAnsi="Calibri" w:cs="Times New Roman"/>
          <w:noProof/>
        </w:rPr>
        <w:drawing>
          <wp:anchor distT="0" distB="0" distL="114300" distR="114300" simplePos="0" relativeHeight="251727872" behindDoc="1" locked="0" layoutInCell="1" allowOverlap="1" wp14:anchorId="7B17EEEF" wp14:editId="2FA6B019">
            <wp:simplePos x="0" y="0"/>
            <wp:positionH relativeFrom="margin">
              <wp:align>right</wp:align>
            </wp:positionH>
            <wp:positionV relativeFrom="topMargin">
              <wp:posOffset>353060</wp:posOffset>
            </wp:positionV>
            <wp:extent cx="1089660" cy="733447"/>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9660" cy="733447"/>
                    </a:xfrm>
                    <a:prstGeom prst="rect">
                      <a:avLst/>
                    </a:prstGeom>
                    <a:noFill/>
                  </pic:spPr>
                </pic:pic>
              </a:graphicData>
            </a:graphic>
            <wp14:sizeRelH relativeFrom="page">
              <wp14:pctWidth>0</wp14:pctWidth>
            </wp14:sizeRelH>
            <wp14:sizeRelV relativeFrom="page">
              <wp14:pctHeight>0</wp14:pctHeight>
            </wp14:sizeRelV>
          </wp:anchor>
        </w:drawing>
      </w:r>
    </w:p>
    <w:p w14:paraId="72E40761" w14:textId="64C9ACD4" w:rsidR="00F11A6F" w:rsidRPr="00F11A6F" w:rsidRDefault="00F11A6F" w:rsidP="00F11A6F">
      <w:pPr>
        <w:spacing w:after="0" w:line="240" w:lineRule="auto"/>
        <w:jc w:val="center"/>
        <w:rPr>
          <w:rFonts w:ascii="Calibri" w:eastAsia="Calibri" w:hAnsi="Calibri" w:cs="Calibri"/>
          <w:b/>
          <w:sz w:val="32"/>
          <w:szCs w:val="32"/>
          <w:lang w:eastAsia="es-ES"/>
        </w:rPr>
      </w:pPr>
      <w:r w:rsidRPr="00F11A6F">
        <w:rPr>
          <w:rFonts w:ascii="Comic Sans MS" w:eastAsia="Calibri" w:hAnsi="Comic Sans MS" w:cs="Times New Roman"/>
          <w:sz w:val="36"/>
          <w:szCs w:val="36"/>
        </w:rPr>
        <w:t>Colegio Nacional de Educación a Distancia</w:t>
      </w:r>
    </w:p>
    <w:p w14:paraId="30FC17D0" w14:textId="4B15C1DC" w:rsidR="00F11A6F" w:rsidRPr="00F11A6F" w:rsidRDefault="00F11A6F" w:rsidP="00F11A6F">
      <w:pPr>
        <w:spacing w:line="254" w:lineRule="auto"/>
        <w:jc w:val="center"/>
        <w:rPr>
          <w:rFonts w:ascii="Comic Sans MS" w:eastAsia="Calibri" w:hAnsi="Comic Sans MS" w:cs="Times New Roman"/>
          <w:sz w:val="36"/>
          <w:szCs w:val="36"/>
        </w:rPr>
      </w:pPr>
      <w:r w:rsidRPr="00F11A6F">
        <w:rPr>
          <w:rFonts w:ascii="Comic Sans MS" w:eastAsia="Calibri" w:hAnsi="Comic Sans MS" w:cs="Times New Roman"/>
          <w:sz w:val="36"/>
          <w:szCs w:val="36"/>
        </w:rPr>
        <w:t>Sede _______</w:t>
      </w:r>
    </w:p>
    <w:p w14:paraId="522A5EE7" w14:textId="3CF7DFB5" w:rsidR="00F11A6F" w:rsidRPr="00F11A6F" w:rsidRDefault="00F11A6F" w:rsidP="00F11A6F">
      <w:pPr>
        <w:spacing w:line="254" w:lineRule="auto"/>
        <w:jc w:val="center"/>
        <w:rPr>
          <w:rFonts w:ascii="Comic Sans MS" w:eastAsia="Calibri" w:hAnsi="Comic Sans MS" w:cs="Times New Roman"/>
        </w:rPr>
      </w:pPr>
    </w:p>
    <w:p w14:paraId="3E87A3AD" w14:textId="7D67E20E"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Nombre del estudiante:</w:t>
      </w:r>
    </w:p>
    <w:p w14:paraId="749F02EE" w14:textId="197BCB71"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______________________________________________</w:t>
      </w:r>
    </w:p>
    <w:p w14:paraId="1340518F"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Número de cédula:</w:t>
      </w:r>
    </w:p>
    <w:p w14:paraId="2585A069"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w:t>
      </w:r>
    </w:p>
    <w:p w14:paraId="12679E3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Sección:</w:t>
      </w:r>
    </w:p>
    <w:p w14:paraId="2C2E1F3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w:t>
      </w:r>
    </w:p>
    <w:p w14:paraId="00705C66"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Materia:</w:t>
      </w:r>
    </w:p>
    <w:p w14:paraId="7195593E" w14:textId="77777777" w:rsidR="00F11A6F" w:rsidRPr="00F11A6F" w:rsidRDefault="00F11A6F" w:rsidP="00F11A6F">
      <w:pPr>
        <w:spacing w:line="254" w:lineRule="auto"/>
        <w:jc w:val="center"/>
        <w:rPr>
          <w:rFonts w:ascii="Comic Sans MS" w:eastAsia="Calibri" w:hAnsi="Comic Sans MS" w:cs="Times New Roman"/>
          <w:b/>
        </w:rPr>
      </w:pPr>
      <w:r w:rsidRPr="00F11A6F">
        <w:rPr>
          <w:rFonts w:ascii="Comic Sans MS" w:eastAsia="Calibri" w:hAnsi="Comic Sans MS" w:cs="Times New Roman"/>
          <w:b/>
        </w:rPr>
        <w:t>ESTUDIOS SOCIALES 11°</w:t>
      </w:r>
    </w:p>
    <w:p w14:paraId="098D957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Profesor:</w:t>
      </w:r>
    </w:p>
    <w:p w14:paraId="17ABB180"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w:t>
      </w:r>
    </w:p>
    <w:p w14:paraId="30C548FA"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Fecha de entrega:</w:t>
      </w:r>
    </w:p>
    <w:p w14:paraId="1B8D719E"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w:t>
      </w:r>
    </w:p>
    <w:p w14:paraId="1C4C893A"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3C315BA9" wp14:editId="4C964620">
                <wp:simplePos x="0" y="0"/>
                <wp:positionH relativeFrom="column">
                  <wp:posOffset>398145</wp:posOffset>
                </wp:positionH>
                <wp:positionV relativeFrom="paragraph">
                  <wp:posOffset>198755</wp:posOffset>
                </wp:positionV>
                <wp:extent cx="996315" cy="379730"/>
                <wp:effectExtent l="0" t="0" r="13335" b="2032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561E50C"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315BA9" id="Cuadro de texto 26" o:spid="_x0000_s1032" type="#_x0000_t202" style="position:absolute;left:0;text-align:left;margin-left:31.35pt;margin-top:15.65pt;width:78.45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8VAIAALI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" fillcolor="window" strokeweight=".5pt">
                <v:path arrowok="t"/>
                <v:textbox>
                  <w:txbxContent>
                    <w:p w14:paraId="1561E50C"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3C0D0A66" wp14:editId="5B54BD8D">
                <wp:simplePos x="0" y="0"/>
                <wp:positionH relativeFrom="column">
                  <wp:posOffset>2533015</wp:posOffset>
                </wp:positionH>
                <wp:positionV relativeFrom="paragraph">
                  <wp:posOffset>196850</wp:posOffset>
                </wp:positionV>
                <wp:extent cx="996315" cy="379730"/>
                <wp:effectExtent l="0" t="0" r="13335" b="20320"/>
                <wp:wrapNone/>
                <wp:docPr id="9"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029A6383"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0D0A66" id="Cuadro de texto 25" o:spid="_x0000_s1033" type="#_x0000_t202" style="position:absolute;left:0;text-align:left;margin-left:199.45pt;margin-top:15.5pt;width:78.45pt;height:2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0VQIAALI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" fillcolor="window" strokeweight=".5pt">
                <v:path arrowok="t"/>
                <v:textbox>
                  <w:txbxContent>
                    <w:p w14:paraId="029A6383"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5CF8A389" wp14:editId="49A6AC64">
                <wp:simplePos x="0" y="0"/>
                <wp:positionH relativeFrom="column">
                  <wp:posOffset>4321810</wp:posOffset>
                </wp:positionH>
                <wp:positionV relativeFrom="paragraph">
                  <wp:posOffset>196850</wp:posOffset>
                </wp:positionV>
                <wp:extent cx="996315" cy="379730"/>
                <wp:effectExtent l="0" t="0" r="13335" b="203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247068B9"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F8A389" id="Cuadro de texto 23" o:spid="_x0000_s1034" type="#_x0000_t202" style="position:absolute;left:0;text-align:left;margin-left:340.3pt;margin-top:15.5pt;width:78.45pt;height:2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" fillcolor="window" strokeweight=".5pt">
                <v:path arrowok="t"/>
                <v:textbox>
                  <w:txbxContent>
                    <w:p w14:paraId="247068B9" w14:textId="77777777" w:rsidR="00F11A6F" w:rsidRDefault="00F11A6F" w:rsidP="00F11A6F"/>
                  </w:txbxContent>
                </v:textbox>
              </v:shape>
            </w:pict>
          </mc:Fallback>
        </mc:AlternateContent>
      </w:r>
      <w:r w:rsidRPr="00F11A6F">
        <w:rPr>
          <w:rFonts w:ascii="Comic Sans MS" w:eastAsia="Calibri" w:hAnsi="Comic Sans MS" w:cs="Times New Roman"/>
        </w:rPr>
        <w:t>Nota obtenida:                         Puntos obtenidos                     Porcentaje</w:t>
      </w:r>
    </w:p>
    <w:p w14:paraId="3F392CD8" w14:textId="77777777" w:rsidR="00F11A6F" w:rsidRPr="00F11A6F" w:rsidRDefault="00F11A6F" w:rsidP="00F11A6F">
      <w:pPr>
        <w:spacing w:line="254" w:lineRule="auto"/>
        <w:jc w:val="center"/>
        <w:rPr>
          <w:rFonts w:ascii="Comic Sans MS" w:eastAsia="Calibri" w:hAnsi="Comic Sans MS" w:cs="Times New Roman"/>
        </w:rPr>
      </w:pPr>
    </w:p>
    <w:p w14:paraId="0F7A2BD8" w14:textId="77777777" w:rsidR="00F11A6F" w:rsidRPr="00F11A6F" w:rsidRDefault="00F11A6F" w:rsidP="00F11A6F">
      <w:pPr>
        <w:spacing w:line="254" w:lineRule="auto"/>
        <w:jc w:val="center"/>
        <w:rPr>
          <w:rFonts w:ascii="Comic Sans MS" w:eastAsia="Calibri" w:hAnsi="Comic Sans MS" w:cs="Times New Roman"/>
        </w:rPr>
      </w:pPr>
    </w:p>
    <w:p w14:paraId="5CF0BAF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 xml:space="preserve"> Firma del docente:</w:t>
      </w:r>
    </w:p>
    <w:p w14:paraId="1A423442"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w:t>
      </w:r>
    </w:p>
    <w:p w14:paraId="78DB923A"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1A304834" wp14:editId="494EBE7E">
                <wp:simplePos x="0" y="0"/>
                <wp:positionH relativeFrom="column">
                  <wp:posOffset>-775335</wp:posOffset>
                </wp:positionH>
                <wp:positionV relativeFrom="paragraph">
                  <wp:posOffset>137160</wp:posOffset>
                </wp:positionV>
                <wp:extent cx="7220585" cy="1895475"/>
                <wp:effectExtent l="38100" t="38100" r="37465" b="4762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585" cy="1895475"/>
                        </a:xfrm>
                        <a:prstGeom prst="rect">
                          <a:avLst/>
                        </a:prstGeom>
                        <a:solidFill>
                          <a:sysClr val="window" lastClr="FFFFFF"/>
                        </a:solidFill>
                        <a:ln w="76200" cmpd="thinThick">
                          <a:solidFill>
                            <a:srgbClr val="5B9BD5">
                              <a:lumMod val="75000"/>
                            </a:srgbClr>
                          </a:solidFill>
                        </a:ln>
                        <a:effectLst/>
                      </wps:spPr>
                      <wps:txbx>
                        <w:txbxContent>
                          <w:p w14:paraId="2F5170EA" w14:textId="77777777" w:rsidR="00F11A6F" w:rsidRDefault="00F11A6F" w:rsidP="00F11A6F">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62657C93" w14:textId="77777777" w:rsidR="00F11A6F" w:rsidRDefault="00F11A6F" w:rsidP="00F11A6F">
                            <w:pPr>
                              <w:spacing w:line="360" w:lineRule="auto"/>
                              <w:jc w:val="center"/>
                              <w:rPr>
                                <w:rFonts w:ascii="Comic Sans MS" w:hAnsi="Comic Sans MS"/>
                                <w:b/>
                                <w:bCs/>
                                <w:sz w:val="20"/>
                                <w:szCs w:val="20"/>
                              </w:rPr>
                            </w:pPr>
                          </w:p>
                          <w:p w14:paraId="6A68FCC0"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58B53A6C"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Sección: ________    Fecha de entrega: ____________      Firma de recibido: _________________</w:t>
                            </w:r>
                          </w:p>
                          <w:p w14:paraId="3B8F37EC"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Materia:   Estudios Sociales 11°</w:t>
                            </w:r>
                          </w:p>
                          <w:p w14:paraId="006127CA" w14:textId="77777777" w:rsidR="00F11A6F" w:rsidRDefault="00F11A6F" w:rsidP="00F11A6F">
                            <w:pPr>
                              <w:jc w:val="center"/>
                              <w:rPr>
                                <w:rFonts w:ascii="Comic Sans MS" w:hAnsi="Comic Sans M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A304834" id="Cuadro de texto 22" o:spid="_x0000_s1035" type="#_x0000_t202" style="position:absolute;left:0;text-align:left;margin-left:-61.05pt;margin-top:10.8pt;width:568.55pt;height:14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" fillcolor="window" strokecolor="#2e75b6" strokeweight="6pt">
                <v:stroke linestyle="thinThick"/>
                <v:path arrowok="t"/>
                <v:textbox>
                  <w:txbxContent>
                    <w:p w14:paraId="2F5170EA" w14:textId="77777777" w:rsidR="00F11A6F" w:rsidRDefault="00F11A6F" w:rsidP="00F11A6F">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62657C93" w14:textId="77777777" w:rsidR="00F11A6F" w:rsidRDefault="00F11A6F" w:rsidP="00F11A6F">
                      <w:pPr>
                        <w:spacing w:line="360" w:lineRule="auto"/>
                        <w:jc w:val="center"/>
                        <w:rPr>
                          <w:rFonts w:ascii="Comic Sans MS" w:hAnsi="Comic Sans MS"/>
                          <w:b/>
                          <w:bCs/>
                          <w:sz w:val="20"/>
                          <w:szCs w:val="20"/>
                        </w:rPr>
                      </w:pPr>
                    </w:p>
                    <w:p w14:paraId="6A68FCC0"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58B53A6C"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Sección: ________    Fecha de entrega: ____________      Firma de recibido: _________________</w:t>
                      </w:r>
                    </w:p>
                    <w:p w14:paraId="3B8F37EC"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Materia:   Estudios Sociales 11°</w:t>
                      </w:r>
                    </w:p>
                    <w:p w14:paraId="006127CA" w14:textId="77777777" w:rsidR="00F11A6F" w:rsidRDefault="00F11A6F" w:rsidP="00F11A6F">
                      <w:pPr>
                        <w:jc w:val="center"/>
                        <w:rPr>
                          <w:rFonts w:ascii="Comic Sans MS" w:hAnsi="Comic Sans MS"/>
                          <w:sz w:val="20"/>
                          <w:szCs w:val="20"/>
                        </w:rPr>
                      </w:pPr>
                    </w:p>
                  </w:txbxContent>
                </v:textbox>
              </v:shape>
            </w:pict>
          </mc:Fallback>
        </mc:AlternateContent>
      </w:r>
      <w:r w:rsidRPr="00F11A6F">
        <w:rPr>
          <w:rFonts w:ascii="Comic Sans MS" w:eastAsia="Calibri" w:hAnsi="Comic Sans MS" w:cs="Times New Roman"/>
        </w:rPr>
        <w:t>------------------------------------------------------------------------------------------------</w:t>
      </w:r>
    </w:p>
    <w:p w14:paraId="1A85BB80" w14:textId="77777777" w:rsidR="00F11A6F" w:rsidRPr="00F11A6F" w:rsidRDefault="00F11A6F" w:rsidP="00F11A6F">
      <w:pPr>
        <w:spacing w:line="254" w:lineRule="auto"/>
        <w:rPr>
          <w:rFonts w:ascii="Calibri" w:eastAsia="Calibri" w:hAnsi="Calibri" w:cs="Calibri"/>
          <w:b/>
        </w:rPr>
      </w:pPr>
    </w:p>
    <w:p w14:paraId="1776DDDE" w14:textId="77777777" w:rsidR="00F11A6F" w:rsidRPr="00F11A6F" w:rsidRDefault="00F11A6F" w:rsidP="00F11A6F">
      <w:pPr>
        <w:spacing w:line="254" w:lineRule="auto"/>
        <w:rPr>
          <w:rFonts w:ascii="Calibri" w:eastAsia="Calibri" w:hAnsi="Calibri" w:cs="Calibri"/>
          <w:b/>
        </w:rPr>
      </w:pPr>
    </w:p>
    <w:p w14:paraId="462A4240" w14:textId="77777777" w:rsidR="00F11A6F" w:rsidRPr="00F11A6F" w:rsidRDefault="00F11A6F" w:rsidP="00F11A6F">
      <w:pPr>
        <w:spacing w:line="254" w:lineRule="auto"/>
        <w:rPr>
          <w:rFonts w:ascii="Calibri" w:eastAsia="Calibri" w:hAnsi="Calibri" w:cs="Calibri"/>
          <w:b/>
        </w:rPr>
      </w:pPr>
    </w:p>
    <w:p w14:paraId="5E3C585B"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4C16835C" w14:textId="77777777" w:rsidR="00F11A6F" w:rsidRPr="00F11A6F" w:rsidRDefault="00F11A6F" w:rsidP="00F11A6F">
      <w:pPr>
        <w:spacing w:after="0" w:line="240" w:lineRule="auto"/>
        <w:jc w:val="both"/>
        <w:rPr>
          <w:rFonts w:ascii="Times New Roman" w:eastAsia="Times New Roman" w:hAnsi="Times New Roman" w:cs="Calibri"/>
          <w:bCs/>
          <w:sz w:val="24"/>
          <w:szCs w:val="24"/>
          <w:lang w:val="es-ES" w:eastAsia="es-ES"/>
        </w:rPr>
      </w:pPr>
    </w:p>
    <w:p w14:paraId="16BA3445" w14:textId="77777777" w:rsidR="00F11A6F" w:rsidRPr="00F11A6F" w:rsidRDefault="00F11A6F" w:rsidP="00F11A6F">
      <w:pPr>
        <w:spacing w:after="0" w:line="240" w:lineRule="auto"/>
        <w:jc w:val="both"/>
        <w:rPr>
          <w:rFonts w:ascii="Times New Roman" w:eastAsia="Times New Roman" w:hAnsi="Times New Roman" w:cs="Calibri"/>
          <w:bCs/>
          <w:sz w:val="24"/>
          <w:szCs w:val="24"/>
          <w:lang w:val="es-ES" w:eastAsia="es-ES"/>
        </w:rPr>
      </w:pPr>
    </w:p>
    <w:p w14:paraId="0073F85D" w14:textId="77777777" w:rsidR="00F11A6F" w:rsidRPr="00F11A6F" w:rsidRDefault="00F11A6F" w:rsidP="00F11A6F">
      <w:pPr>
        <w:spacing w:after="0" w:line="240" w:lineRule="auto"/>
        <w:jc w:val="both"/>
        <w:rPr>
          <w:rFonts w:ascii="Calibri" w:eastAsia="Times New Roman" w:hAnsi="Calibri" w:cs="Calibri"/>
          <w:sz w:val="24"/>
          <w:szCs w:val="24"/>
          <w:lang w:val="es-ES" w:eastAsia="es-ES"/>
        </w:rPr>
      </w:pPr>
    </w:p>
    <w:p w14:paraId="7C0BAB39" w14:textId="77777777" w:rsidR="00F11A6F" w:rsidRPr="00F11A6F" w:rsidRDefault="00F11A6F" w:rsidP="00F11A6F">
      <w:pPr>
        <w:spacing w:after="0" w:line="240" w:lineRule="auto"/>
        <w:ind w:left="720"/>
        <w:jc w:val="both"/>
        <w:rPr>
          <w:rFonts w:ascii="Calibri" w:eastAsia="Times New Roman" w:hAnsi="Calibri" w:cs="Calibri"/>
          <w:sz w:val="24"/>
          <w:szCs w:val="24"/>
          <w:lang w:val="es-ES" w:eastAsia="es-ES"/>
        </w:rPr>
      </w:pPr>
    </w:p>
    <w:p w14:paraId="66B4A6B0" w14:textId="77777777" w:rsidR="00F11A6F" w:rsidRPr="00F11A6F" w:rsidRDefault="00F11A6F" w:rsidP="00F11A6F">
      <w:pPr>
        <w:spacing w:after="0" w:line="240" w:lineRule="auto"/>
        <w:jc w:val="both"/>
        <w:rPr>
          <w:rFonts w:ascii="Calibri" w:eastAsia="Times New Roman" w:hAnsi="Calibri" w:cs="Calibri"/>
          <w:sz w:val="24"/>
          <w:szCs w:val="24"/>
          <w:lang w:val="es-ES" w:eastAsia="es-ES"/>
        </w:rPr>
      </w:pPr>
      <w:r w:rsidRPr="00F11A6F">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6CEECC2D" wp14:editId="201BC379">
                <wp:simplePos x="0" y="0"/>
                <wp:positionH relativeFrom="margin">
                  <wp:posOffset>-680085</wp:posOffset>
                </wp:positionH>
                <wp:positionV relativeFrom="paragraph">
                  <wp:posOffset>-390525</wp:posOffset>
                </wp:positionV>
                <wp:extent cx="6981825" cy="3057525"/>
                <wp:effectExtent l="19050" t="19050" r="47625" b="476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57525"/>
                        </a:xfrm>
                        <a:prstGeom prst="rect">
                          <a:avLst/>
                        </a:prstGeom>
                        <a:solidFill>
                          <a:srgbClr val="ACB9CA"/>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8D3909" w14:textId="77777777" w:rsidR="00F11A6F" w:rsidRDefault="00F11A6F" w:rsidP="00F11A6F">
                            <w:pPr>
                              <w:jc w:val="center"/>
                              <w:rPr>
                                <w:rFonts w:cs="Calibri"/>
                                <w:b/>
                                <w:sz w:val="36"/>
                                <w:u w:val="single"/>
                              </w:rPr>
                            </w:pPr>
                            <w:r>
                              <w:rPr>
                                <w:rFonts w:cs="Calibri"/>
                                <w:b/>
                                <w:sz w:val="36"/>
                                <w:u w:val="single"/>
                              </w:rPr>
                              <w:t>Tarea número dos</w:t>
                            </w:r>
                          </w:p>
                          <w:p w14:paraId="7FD201A8" w14:textId="77777777" w:rsidR="00F11A6F" w:rsidRDefault="00F11A6F" w:rsidP="00F11A6F">
                            <w:pPr>
                              <w:rPr>
                                <w:rFonts w:cs="Calibri"/>
                                <w:b/>
                                <w:bCs/>
                              </w:rPr>
                            </w:pPr>
                            <w:r>
                              <w:rPr>
                                <w:rFonts w:cs="Calibri"/>
                                <w:b/>
                                <w:bCs/>
                              </w:rPr>
                              <w:t>Materia      Estudios Sociales             Nivel: 11mo año.           Código:   80029                    I Semestre 2024</w:t>
                            </w:r>
                          </w:p>
                          <w:p w14:paraId="36967FBF" w14:textId="77777777" w:rsidR="00F11A6F" w:rsidRDefault="00F11A6F" w:rsidP="00F11A6F">
                            <w:pPr>
                              <w:jc w:val="both"/>
                              <w:rPr>
                                <w:rFonts w:cs="Calibri"/>
                                <w:b/>
                                <w:bCs/>
                              </w:rPr>
                            </w:pPr>
                            <w:r>
                              <w:rPr>
                                <w:rFonts w:cs="Calibri"/>
                                <w:b/>
                                <w:bCs/>
                              </w:rPr>
                              <w:t>Indicadores:</w:t>
                            </w:r>
                          </w:p>
                          <w:p w14:paraId="46AF83A6" w14:textId="77777777" w:rsidR="00F11A6F" w:rsidRDefault="00F11A6F" w:rsidP="00F11A6F">
                            <w:pPr>
                              <w:jc w:val="both"/>
                              <w:rPr>
                                <w:rFonts w:cs="Calibri"/>
                              </w:rPr>
                            </w:pPr>
                            <w:r w:rsidRPr="007B62B2">
                              <w:rPr>
                                <w:rFonts w:cs="Calibri"/>
                              </w:rPr>
                              <w:t>•</w:t>
                            </w:r>
                            <w:r>
                              <w:rPr>
                                <w:rFonts w:cs="Calibri"/>
                              </w:rPr>
                              <w:t xml:space="preserve"> </w:t>
                            </w:r>
                            <w:r w:rsidRPr="007B62B2">
                              <w:rPr>
                                <w:rFonts w:cs="Calibri"/>
                              </w:rPr>
                              <w:t xml:space="preserve">Analizar los principales factores internos y externos que influyeron en el desarrollo de las crisis económicas que afrontó la sociedad costarricense en la primera mitad del siglo XX. </w:t>
                            </w:r>
                          </w:p>
                          <w:p w14:paraId="565A5929" w14:textId="77777777" w:rsidR="00F11A6F" w:rsidRDefault="00F11A6F" w:rsidP="00F11A6F">
                            <w:pPr>
                              <w:rPr>
                                <w:rFonts w:cs="Calibri"/>
                              </w:rPr>
                            </w:pPr>
                            <w:r w:rsidRPr="007B62B2">
                              <w:rPr>
                                <w:rFonts w:cs="Calibri"/>
                              </w:rPr>
                              <w:t>•</w:t>
                            </w:r>
                            <w:r>
                              <w:rPr>
                                <w:rFonts w:cs="Calibri"/>
                              </w:rPr>
                              <w:t xml:space="preserve"> </w:t>
                            </w:r>
                            <w:r w:rsidRPr="007B62B2">
                              <w:rPr>
                                <w:rFonts w:cs="Calibri"/>
                              </w:rPr>
                              <w:t xml:space="preserve">Evaluar las diversas acciones que fueron tomadas por el Estado y diversos grupos sociales para enfrentar las crisis económicas. </w:t>
                            </w:r>
                          </w:p>
                          <w:p w14:paraId="631B5C46" w14:textId="77777777" w:rsidR="00F11A6F" w:rsidRDefault="00F11A6F" w:rsidP="00F11A6F">
                            <w:pPr>
                              <w:rPr>
                                <w:rFonts w:cs="Calibri"/>
                              </w:rPr>
                            </w:pPr>
                            <w:r w:rsidRPr="00401E32">
                              <w:rPr>
                                <w:rFonts w:cs="Calibri"/>
                              </w:rPr>
                              <w:t>•</w:t>
                            </w:r>
                            <w:r>
                              <w:rPr>
                                <w:rFonts w:cs="Calibri"/>
                              </w:rPr>
                              <w:t xml:space="preserve"> </w:t>
                            </w:r>
                            <w:r w:rsidRPr="00401E32">
                              <w:rPr>
                                <w:rFonts w:cs="Calibri"/>
                              </w:rPr>
                              <w:t>Comprender y conocer las luchas de las mujeres por el derecho al sufragio y por mejorar su condición cultural en la primera mitad del siglo XX.</w:t>
                            </w:r>
                          </w:p>
                          <w:p w14:paraId="2BAFD63A" w14:textId="77777777" w:rsidR="00F11A6F" w:rsidRDefault="00F11A6F" w:rsidP="00F11A6F">
                            <w:pPr>
                              <w:rPr>
                                <w:rFonts w:cs="Calibri"/>
                                <w:b/>
                              </w:rPr>
                            </w:pPr>
                            <w:r>
                              <w:rPr>
                                <w:rFonts w:cs="Calibri"/>
                              </w:rPr>
                              <w:t xml:space="preserve">Valor: 10%      36 puntos </w:t>
                            </w:r>
                          </w:p>
                          <w:p w14:paraId="13BA3F06" w14:textId="77777777" w:rsidR="00F11A6F" w:rsidRDefault="00F11A6F" w:rsidP="00F11A6F">
                            <w:pPr>
                              <w:rPr>
                                <w:rFonts w:cs="Calibri"/>
                                <w:b/>
                                <w:bCs/>
                              </w:rPr>
                            </w:pPr>
                            <w:r>
                              <w:rPr>
                                <w:rFonts w:cs="Calibri"/>
                                <w:b/>
                                <w:bCs/>
                              </w:rPr>
                              <w:t xml:space="preserve">Fecha de entrega: del </w:t>
                            </w:r>
                            <w:r w:rsidRPr="00446938">
                              <w:rPr>
                                <w:rFonts w:cs="Calibri"/>
                                <w:b/>
                                <w:bCs/>
                              </w:rPr>
                              <w:t>8 al 14 de abril</w:t>
                            </w:r>
                            <w:r>
                              <w:rPr>
                                <w:rFonts w:cs="Calibri"/>
                                <w:b/>
                                <w:bCs/>
                              </w:rPr>
                              <w:t xml:space="preserve"> del 2024.      Verificar horario de la sede para la entrega de la tarea.</w:t>
                            </w:r>
                          </w:p>
                          <w:p w14:paraId="6B107563" w14:textId="77777777" w:rsidR="00F11A6F" w:rsidRDefault="00F11A6F" w:rsidP="00F11A6F">
                            <w:pPr>
                              <w:rPr>
                                <w:rFonts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CEECC2D" id="Cuadro de texto 20" o:spid="_x0000_s1036" type="#_x0000_t202" style="position:absolute;left:0;text-align:left;margin-left:-53.55pt;margin-top:-30.75pt;width:549.75pt;height:240.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" fillcolor="#acb9ca" strokeweight="5pt">
                <v:stroke linestyle="thickThin"/>
                <v:shadow color="#868686"/>
                <v:textbox>
                  <w:txbxContent>
                    <w:p w14:paraId="778D3909" w14:textId="77777777" w:rsidR="00F11A6F" w:rsidRDefault="00F11A6F" w:rsidP="00F11A6F">
                      <w:pPr>
                        <w:jc w:val="center"/>
                        <w:rPr>
                          <w:rFonts w:cs="Calibri"/>
                          <w:b/>
                          <w:sz w:val="36"/>
                          <w:u w:val="single"/>
                        </w:rPr>
                      </w:pPr>
                      <w:r>
                        <w:rPr>
                          <w:rFonts w:cs="Calibri"/>
                          <w:b/>
                          <w:sz w:val="36"/>
                          <w:u w:val="single"/>
                        </w:rPr>
                        <w:t>Tarea número dos</w:t>
                      </w:r>
                    </w:p>
                    <w:p w14:paraId="7FD201A8" w14:textId="77777777" w:rsidR="00F11A6F" w:rsidRDefault="00F11A6F" w:rsidP="00F11A6F">
                      <w:pPr>
                        <w:rPr>
                          <w:rFonts w:cs="Calibri"/>
                          <w:b/>
                          <w:bCs/>
                        </w:rPr>
                      </w:pPr>
                      <w:r>
                        <w:rPr>
                          <w:rFonts w:cs="Calibri"/>
                          <w:b/>
                          <w:bCs/>
                        </w:rPr>
                        <w:t>Materia      Estudios Sociales             Nivel: 11mo año.           Código:   80029                    I Semestre 2024</w:t>
                      </w:r>
                    </w:p>
                    <w:p w14:paraId="36967FBF" w14:textId="77777777" w:rsidR="00F11A6F" w:rsidRDefault="00F11A6F" w:rsidP="00F11A6F">
                      <w:pPr>
                        <w:jc w:val="both"/>
                        <w:rPr>
                          <w:rFonts w:cs="Calibri"/>
                          <w:b/>
                          <w:bCs/>
                        </w:rPr>
                      </w:pPr>
                      <w:r>
                        <w:rPr>
                          <w:rFonts w:cs="Calibri"/>
                          <w:b/>
                          <w:bCs/>
                        </w:rPr>
                        <w:t>Indicadores:</w:t>
                      </w:r>
                    </w:p>
                    <w:p w14:paraId="46AF83A6" w14:textId="77777777" w:rsidR="00F11A6F" w:rsidRDefault="00F11A6F" w:rsidP="00F11A6F">
                      <w:pPr>
                        <w:jc w:val="both"/>
                        <w:rPr>
                          <w:rFonts w:cs="Calibri"/>
                        </w:rPr>
                      </w:pPr>
                      <w:r w:rsidRPr="007B62B2">
                        <w:rPr>
                          <w:rFonts w:cs="Calibri"/>
                        </w:rPr>
                        <w:t>•</w:t>
                      </w:r>
                      <w:r>
                        <w:rPr>
                          <w:rFonts w:cs="Calibri"/>
                        </w:rPr>
                        <w:t xml:space="preserve"> </w:t>
                      </w:r>
                      <w:r w:rsidRPr="007B62B2">
                        <w:rPr>
                          <w:rFonts w:cs="Calibri"/>
                        </w:rPr>
                        <w:t xml:space="preserve">Analizar los principales factores internos y externos que influyeron en el desarrollo de las crisis económicas que afrontó la sociedad costarricense en la primera mitad del siglo XX. </w:t>
                      </w:r>
                    </w:p>
                    <w:p w14:paraId="565A5929" w14:textId="77777777" w:rsidR="00F11A6F" w:rsidRDefault="00F11A6F" w:rsidP="00F11A6F">
                      <w:pPr>
                        <w:rPr>
                          <w:rFonts w:cs="Calibri"/>
                        </w:rPr>
                      </w:pPr>
                      <w:r w:rsidRPr="007B62B2">
                        <w:rPr>
                          <w:rFonts w:cs="Calibri"/>
                        </w:rPr>
                        <w:t>•</w:t>
                      </w:r>
                      <w:r>
                        <w:rPr>
                          <w:rFonts w:cs="Calibri"/>
                        </w:rPr>
                        <w:t xml:space="preserve"> </w:t>
                      </w:r>
                      <w:r w:rsidRPr="007B62B2">
                        <w:rPr>
                          <w:rFonts w:cs="Calibri"/>
                        </w:rPr>
                        <w:t xml:space="preserve">Evaluar las diversas acciones que fueron tomadas por el Estado y diversos grupos sociales para enfrentar las crisis económicas. </w:t>
                      </w:r>
                    </w:p>
                    <w:p w14:paraId="631B5C46" w14:textId="77777777" w:rsidR="00F11A6F" w:rsidRDefault="00F11A6F" w:rsidP="00F11A6F">
                      <w:pPr>
                        <w:rPr>
                          <w:rFonts w:cs="Calibri"/>
                        </w:rPr>
                      </w:pPr>
                      <w:r w:rsidRPr="00401E32">
                        <w:rPr>
                          <w:rFonts w:cs="Calibri"/>
                        </w:rPr>
                        <w:t>•</w:t>
                      </w:r>
                      <w:r>
                        <w:rPr>
                          <w:rFonts w:cs="Calibri"/>
                        </w:rPr>
                        <w:t xml:space="preserve"> </w:t>
                      </w:r>
                      <w:r w:rsidRPr="00401E32">
                        <w:rPr>
                          <w:rFonts w:cs="Calibri"/>
                        </w:rPr>
                        <w:t>Comprender y conocer las luchas de las mujeres por el derecho al sufragio y por mejorar su condición cultural en la primera mitad del siglo XX.</w:t>
                      </w:r>
                    </w:p>
                    <w:p w14:paraId="2BAFD63A" w14:textId="77777777" w:rsidR="00F11A6F" w:rsidRDefault="00F11A6F" w:rsidP="00F11A6F">
                      <w:pPr>
                        <w:rPr>
                          <w:rFonts w:cs="Calibri"/>
                          <w:b/>
                        </w:rPr>
                      </w:pPr>
                      <w:r>
                        <w:rPr>
                          <w:rFonts w:cs="Calibri"/>
                        </w:rPr>
                        <w:t xml:space="preserve">Valor: 10%      36 puntos </w:t>
                      </w:r>
                    </w:p>
                    <w:p w14:paraId="13BA3F06" w14:textId="77777777" w:rsidR="00F11A6F" w:rsidRDefault="00F11A6F" w:rsidP="00F11A6F">
                      <w:pPr>
                        <w:rPr>
                          <w:rFonts w:cs="Calibri"/>
                          <w:b/>
                          <w:bCs/>
                        </w:rPr>
                      </w:pPr>
                      <w:r>
                        <w:rPr>
                          <w:rFonts w:cs="Calibri"/>
                          <w:b/>
                          <w:bCs/>
                        </w:rPr>
                        <w:t xml:space="preserve">Fecha de entrega: del </w:t>
                      </w:r>
                      <w:r w:rsidRPr="00446938">
                        <w:rPr>
                          <w:rFonts w:cs="Calibri"/>
                          <w:b/>
                          <w:bCs/>
                        </w:rPr>
                        <w:t>8 al 14 de abril</w:t>
                      </w:r>
                      <w:r>
                        <w:rPr>
                          <w:rFonts w:cs="Calibri"/>
                          <w:b/>
                          <w:bCs/>
                        </w:rPr>
                        <w:t xml:space="preserve"> del 2024.      Verificar horario de la sede para la entrega de la tarea.</w:t>
                      </w:r>
                    </w:p>
                    <w:p w14:paraId="6B107563" w14:textId="77777777" w:rsidR="00F11A6F" w:rsidRDefault="00F11A6F" w:rsidP="00F11A6F">
                      <w:pPr>
                        <w:rPr>
                          <w:rFonts w:cs="Calibri"/>
                        </w:rPr>
                      </w:pPr>
                    </w:p>
                  </w:txbxContent>
                </v:textbox>
                <w10:wrap anchorx="margin"/>
              </v:shape>
            </w:pict>
          </mc:Fallback>
        </mc:AlternateContent>
      </w:r>
    </w:p>
    <w:p w14:paraId="3B6B926B" w14:textId="77777777" w:rsidR="00F11A6F" w:rsidRPr="00F11A6F" w:rsidRDefault="00F11A6F" w:rsidP="00F11A6F">
      <w:pPr>
        <w:spacing w:after="0" w:line="240" w:lineRule="auto"/>
        <w:jc w:val="both"/>
        <w:rPr>
          <w:rFonts w:ascii="Calibri" w:eastAsia="Times New Roman" w:hAnsi="Calibri" w:cs="Calibri"/>
          <w:sz w:val="24"/>
          <w:szCs w:val="24"/>
          <w:lang w:val="es-ES" w:eastAsia="es-ES"/>
        </w:rPr>
      </w:pPr>
    </w:p>
    <w:p w14:paraId="28DCDC9A"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3C07CF98"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12B3D748"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1856AF90"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099E8F3"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3B8A909D"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DDAA4CF"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7F187DE"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67F6345A"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6B433F54"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0DE1632B"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1AA62098" w14:textId="77777777" w:rsidR="00F11A6F" w:rsidRPr="00F11A6F" w:rsidRDefault="00F11A6F" w:rsidP="00F11A6F">
      <w:pPr>
        <w:spacing w:line="254" w:lineRule="auto"/>
        <w:ind w:right="146"/>
        <w:jc w:val="both"/>
        <w:rPr>
          <w:rFonts w:ascii="Calibri" w:eastAsia="Calibri" w:hAnsi="Calibri" w:cs="Calibri"/>
          <w:b/>
        </w:rPr>
      </w:pPr>
    </w:p>
    <w:p w14:paraId="723D34FE" w14:textId="77777777" w:rsidR="00F11A6F" w:rsidRPr="00F11A6F" w:rsidRDefault="00F11A6F" w:rsidP="00F11A6F">
      <w:pPr>
        <w:spacing w:line="254" w:lineRule="auto"/>
        <w:ind w:right="146"/>
        <w:jc w:val="both"/>
        <w:rPr>
          <w:rFonts w:ascii="Calibri" w:eastAsia="Calibri" w:hAnsi="Calibri" w:cs="Calibri"/>
          <w:b/>
        </w:rPr>
      </w:pPr>
    </w:p>
    <w:p w14:paraId="3126E2F2" w14:textId="77777777" w:rsidR="00F11A6F" w:rsidRPr="00F11A6F" w:rsidRDefault="00F11A6F" w:rsidP="00F11A6F">
      <w:pPr>
        <w:spacing w:after="0" w:line="276" w:lineRule="auto"/>
        <w:contextualSpacing/>
        <w:rPr>
          <w:rFonts w:ascii="Calibri" w:eastAsia="Calibri" w:hAnsi="Calibri" w:cs="Calibri"/>
          <w:b/>
          <w:bCs/>
          <w:sz w:val="24"/>
          <w:szCs w:val="24"/>
        </w:rPr>
      </w:pPr>
      <w:r w:rsidRPr="00F11A6F">
        <w:rPr>
          <w:rFonts w:ascii="Calibri" w:eastAsia="Calibri" w:hAnsi="Calibri" w:cs="Calibri"/>
          <w:b/>
          <w:bCs/>
          <w:sz w:val="24"/>
          <w:szCs w:val="24"/>
        </w:rPr>
        <w:t xml:space="preserve">INIDCACIONES GENERALES </w:t>
      </w:r>
    </w:p>
    <w:p w14:paraId="3BDD1C54" w14:textId="77777777" w:rsidR="00F11A6F" w:rsidRPr="00F11A6F" w:rsidRDefault="00F11A6F" w:rsidP="00A55657">
      <w:pPr>
        <w:numPr>
          <w:ilvl w:val="0"/>
          <w:numId w:val="21"/>
        </w:numPr>
        <w:tabs>
          <w:tab w:val="left" w:pos="284"/>
        </w:tabs>
        <w:spacing w:line="360" w:lineRule="auto"/>
        <w:ind w:left="284" w:right="146" w:hanging="284"/>
        <w:contextualSpacing/>
        <w:jc w:val="both"/>
        <w:rPr>
          <w:rFonts w:ascii="Calibri" w:eastAsia="Calibri" w:hAnsi="Calibri" w:cs="Calibri"/>
          <w:sz w:val="24"/>
          <w:szCs w:val="24"/>
        </w:rPr>
      </w:pPr>
      <w:r w:rsidRPr="00F11A6F">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2C94A81F" w14:textId="77777777" w:rsidR="00F11A6F" w:rsidRPr="00F11A6F" w:rsidRDefault="00F11A6F" w:rsidP="00A55657">
      <w:pPr>
        <w:numPr>
          <w:ilvl w:val="0"/>
          <w:numId w:val="21"/>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sz w:val="24"/>
          <w:szCs w:val="24"/>
        </w:rPr>
        <w:t>El trabajo debe incluir los datos solicitados en la portada que se adjunta en el presente documento.</w:t>
      </w:r>
    </w:p>
    <w:p w14:paraId="5E026C6D" w14:textId="77777777" w:rsidR="00F11A6F" w:rsidRPr="00F11A6F" w:rsidRDefault="00F11A6F" w:rsidP="00A55657">
      <w:pPr>
        <w:numPr>
          <w:ilvl w:val="0"/>
          <w:numId w:val="21"/>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sz w:val="24"/>
          <w:szCs w:val="24"/>
        </w:rPr>
        <w:t xml:space="preserve">Entregue su trabajo en las fechas y sede según corresponda. </w:t>
      </w:r>
    </w:p>
    <w:p w14:paraId="1E067029" w14:textId="77777777" w:rsidR="00F11A6F" w:rsidRPr="00F11A6F" w:rsidRDefault="00F11A6F" w:rsidP="00A55657">
      <w:pPr>
        <w:numPr>
          <w:ilvl w:val="0"/>
          <w:numId w:val="21"/>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Times New Roman"/>
          <w:noProof/>
        </w:rPr>
        <w:drawing>
          <wp:anchor distT="0" distB="0" distL="114300" distR="114300" simplePos="0" relativeHeight="251711488" behindDoc="1" locked="0" layoutInCell="1" allowOverlap="1" wp14:anchorId="6426CCCD" wp14:editId="3F8BB821">
            <wp:simplePos x="0" y="0"/>
            <wp:positionH relativeFrom="margin">
              <wp:posOffset>3602355</wp:posOffset>
            </wp:positionH>
            <wp:positionV relativeFrom="paragraph">
              <wp:posOffset>185420</wp:posOffset>
            </wp:positionV>
            <wp:extent cx="2334895" cy="2286000"/>
            <wp:effectExtent l="0" t="0" r="8255" b="0"/>
            <wp:wrapTight wrapText="bothSides">
              <wp:wrapPolygon edited="0">
                <wp:start x="0" y="0"/>
                <wp:lineTo x="0" y="21420"/>
                <wp:lineTo x="21500" y="21420"/>
                <wp:lineTo x="21500" y="0"/>
                <wp:lineTo x="0" y="0"/>
              </wp:wrapPolygon>
            </wp:wrapTight>
            <wp:docPr id="1805406698" name="Imagen 180540669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F11A6F">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78099135" w14:textId="77777777" w:rsidR="00F11A6F" w:rsidRPr="00F11A6F" w:rsidRDefault="00F11A6F" w:rsidP="00A55657">
      <w:pPr>
        <w:numPr>
          <w:ilvl w:val="0"/>
          <w:numId w:val="21"/>
        </w:numPr>
        <w:spacing w:line="360" w:lineRule="auto"/>
        <w:ind w:left="360" w:right="146"/>
        <w:contextualSpacing/>
        <w:jc w:val="both"/>
        <w:rPr>
          <w:rFonts w:ascii="Calibri" w:eastAsia="Calibri" w:hAnsi="Calibri" w:cs="Calibri"/>
          <w:sz w:val="24"/>
          <w:szCs w:val="24"/>
        </w:rPr>
      </w:pPr>
      <w:r w:rsidRPr="00F11A6F">
        <w:rPr>
          <w:rFonts w:ascii="Calibri" w:eastAsia="Calibri" w:hAnsi="Calibri" w:cs="Calibri"/>
          <w:bCs/>
          <w:sz w:val="24"/>
          <w:szCs w:val="24"/>
          <w:lang w:val="es-ES"/>
        </w:rPr>
        <w:t xml:space="preserve">Si coloca ilustraciones, pueden ser dibujos a mano alzada, recortes o imágenes de internet.  </w:t>
      </w:r>
    </w:p>
    <w:p w14:paraId="2214A6ED" w14:textId="77777777" w:rsidR="00F11A6F" w:rsidRPr="00F11A6F" w:rsidRDefault="00F11A6F" w:rsidP="00F11A6F">
      <w:pPr>
        <w:jc w:val="both"/>
        <w:rPr>
          <w:rFonts w:ascii="Calibri" w:eastAsia="Calibri" w:hAnsi="Calibri" w:cs="Times New Roman"/>
          <w:sz w:val="24"/>
          <w:szCs w:val="24"/>
          <w:lang w:val="es-MX"/>
        </w:rPr>
      </w:pPr>
    </w:p>
    <w:p w14:paraId="52896CF8" w14:textId="77777777" w:rsidR="00F11A6F" w:rsidRDefault="00F11A6F" w:rsidP="00F11A6F">
      <w:pPr>
        <w:jc w:val="both"/>
        <w:rPr>
          <w:rFonts w:ascii="Calibri" w:eastAsia="Times New Roman" w:hAnsi="Calibri" w:cs="Calibri"/>
          <w:b/>
          <w:lang w:eastAsia="es-ES"/>
        </w:rPr>
      </w:pPr>
    </w:p>
    <w:p w14:paraId="3F896455" w14:textId="77777777" w:rsidR="00F11A6F" w:rsidRDefault="00F11A6F" w:rsidP="00F11A6F">
      <w:pPr>
        <w:jc w:val="both"/>
        <w:rPr>
          <w:rFonts w:ascii="Calibri" w:eastAsia="Times New Roman" w:hAnsi="Calibri" w:cs="Calibri"/>
          <w:b/>
          <w:lang w:eastAsia="es-ES"/>
        </w:rPr>
      </w:pPr>
    </w:p>
    <w:p w14:paraId="2D8DE4F7" w14:textId="77777777" w:rsidR="00F11A6F" w:rsidRDefault="00F11A6F" w:rsidP="00F11A6F">
      <w:pPr>
        <w:jc w:val="both"/>
        <w:rPr>
          <w:rFonts w:ascii="Calibri" w:eastAsia="Times New Roman" w:hAnsi="Calibri" w:cs="Calibri"/>
          <w:b/>
          <w:lang w:eastAsia="es-ES"/>
        </w:rPr>
      </w:pPr>
    </w:p>
    <w:p w14:paraId="0D549191" w14:textId="14DAEB9F" w:rsidR="00F11A6F" w:rsidRPr="00F11A6F" w:rsidRDefault="00F11A6F" w:rsidP="00F11A6F">
      <w:pPr>
        <w:jc w:val="both"/>
        <w:rPr>
          <w:rFonts w:ascii="Calibri" w:eastAsia="Times New Roman" w:hAnsi="Calibri" w:cs="Calibri"/>
          <w:b/>
          <w:lang w:eastAsia="es-ES"/>
        </w:rPr>
      </w:pPr>
      <w:r w:rsidRPr="00F11A6F">
        <w:rPr>
          <w:rFonts w:ascii="Calibri" w:eastAsia="Times New Roman" w:hAnsi="Calibri" w:cs="Calibri"/>
          <w:b/>
          <w:lang w:eastAsia="es-ES"/>
        </w:rPr>
        <w:t>I PARTE. MAPA CONCEPTUAL. Valor: 18 puntos.</w:t>
      </w:r>
    </w:p>
    <w:p w14:paraId="00611563" w14:textId="77777777" w:rsidR="00F11A6F" w:rsidRPr="00F11A6F" w:rsidRDefault="00F11A6F" w:rsidP="00F11A6F">
      <w:pPr>
        <w:jc w:val="both"/>
        <w:rPr>
          <w:rFonts w:ascii="Calibri" w:eastAsia="Calibri" w:hAnsi="Calibri" w:cs="Times New Roman"/>
        </w:rPr>
      </w:pPr>
      <w:r w:rsidRPr="00F11A6F">
        <w:rPr>
          <w:rFonts w:ascii="Calibri" w:eastAsia="Times New Roman" w:hAnsi="Calibri" w:cs="Calibri"/>
          <w:b/>
          <w:lang w:eastAsia="es-ES"/>
        </w:rPr>
        <w:t xml:space="preserve">Instrucciones: </w:t>
      </w:r>
      <w:r w:rsidRPr="00F11A6F">
        <w:rPr>
          <w:rFonts w:ascii="Calibri" w:eastAsia="Calibri" w:hAnsi="Calibri" w:cs="Times New Roman"/>
        </w:rPr>
        <w:t xml:space="preserve">Con base en el tema “Las crisis del modelo agroexportador”, el cual encontrará en la antología del curso, páginas 42 a 54, </w:t>
      </w:r>
      <w:r w:rsidRPr="00F11A6F">
        <w:rPr>
          <w:rFonts w:ascii="Calibri" w:eastAsia="Calibri" w:hAnsi="Calibri" w:cs="Times New Roman"/>
          <w:b/>
          <w:bCs/>
          <w:u w:val="single"/>
        </w:rPr>
        <w:t>elabore un mapa conceptual</w:t>
      </w:r>
      <w:r w:rsidRPr="00F11A6F">
        <w:rPr>
          <w:rFonts w:ascii="Calibri" w:eastAsia="Calibri" w:hAnsi="Calibri" w:cs="Times New Roman"/>
        </w:rPr>
        <w:t xml:space="preserve"> que contenga los siguientes aspectos:</w:t>
      </w:r>
    </w:p>
    <w:p w14:paraId="277E22CD"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Reformas en que profundizaron los liberales a finales del siglo XIX (al menos tres).</w:t>
      </w:r>
    </w:p>
    <w:p w14:paraId="2D09CFEB"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Consecuencias de la Primera Guerra Mundial en Costa Rica (al menos tres).</w:t>
      </w:r>
    </w:p>
    <w:p w14:paraId="6C7A2A22"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Medidas tomadas por Alfredo González Flores como respuesta a la crisis del modelo agroexportador (al menos tres).</w:t>
      </w:r>
    </w:p>
    <w:p w14:paraId="25AF4A4C"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Instituciones creadas por Alfredo González Flores como parte de su reforma (al menos tres).</w:t>
      </w:r>
    </w:p>
    <w:p w14:paraId="50C20778"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Situaciones por las cuales se dio el descontento de los diferentes grupos sociales, producto de las políticas implementadas por González Flores (al menos tres).</w:t>
      </w:r>
    </w:p>
    <w:p w14:paraId="3EA579D5" w14:textId="77777777" w:rsidR="00F11A6F" w:rsidRPr="00F11A6F" w:rsidRDefault="00F11A6F" w:rsidP="00A55657">
      <w:pPr>
        <w:numPr>
          <w:ilvl w:val="0"/>
          <w:numId w:val="19"/>
        </w:numPr>
        <w:contextualSpacing/>
        <w:jc w:val="both"/>
        <w:rPr>
          <w:rFonts w:ascii="Calibri" w:eastAsia="Calibri" w:hAnsi="Calibri" w:cs="Times New Roman"/>
        </w:rPr>
      </w:pPr>
      <w:r w:rsidRPr="00F11A6F">
        <w:rPr>
          <w:rFonts w:ascii="Calibri" w:eastAsia="Calibri" w:hAnsi="Calibri" w:cs="Times New Roman"/>
        </w:rPr>
        <w:t>Papel que jugaron las organizaciones sociales y políticas en la década de 1920: Confederación Nacional de Trabajadores, Partido Reformista, Partido Comunista (al menos tres).</w:t>
      </w:r>
    </w:p>
    <w:p w14:paraId="6D3FC827" w14:textId="77777777" w:rsidR="00F11A6F" w:rsidRPr="00F11A6F" w:rsidRDefault="00F11A6F" w:rsidP="00F11A6F">
      <w:pPr>
        <w:jc w:val="both"/>
        <w:rPr>
          <w:rFonts w:ascii="Calibri" w:eastAsia="Calibri" w:hAnsi="Calibri" w:cs="Times New Roman"/>
          <w:b/>
          <w:bCs/>
        </w:rPr>
      </w:pPr>
      <w:r w:rsidRPr="00F11A6F">
        <w:rPr>
          <w:rFonts w:ascii="Calibri" w:eastAsia="Calibri" w:hAnsi="Calibri" w:cs="Times New Roman"/>
          <w:b/>
          <w:bCs/>
          <w:u w:val="single"/>
        </w:rPr>
        <w:t>Nota:</w:t>
      </w:r>
      <w:r w:rsidRPr="00F11A6F">
        <w:rPr>
          <w:rFonts w:ascii="Calibri" w:eastAsia="Calibri" w:hAnsi="Calibri" w:cs="Times New Roman"/>
          <w:b/>
          <w:bCs/>
        </w:rPr>
        <w:t xml:space="preserve"> Los aspectos enlistados anteriormente son los que debe contener su mapa conceptual, </w:t>
      </w:r>
      <w:r w:rsidRPr="00F11A6F">
        <w:rPr>
          <w:rFonts w:ascii="Calibri" w:eastAsia="Calibri" w:hAnsi="Calibri" w:cs="Times New Roman"/>
          <w:b/>
          <w:bCs/>
          <w:u w:val="single"/>
        </w:rPr>
        <w:t>NO</w:t>
      </w:r>
      <w:r w:rsidRPr="00F11A6F">
        <w:rPr>
          <w:rFonts w:ascii="Calibri" w:eastAsia="Calibri" w:hAnsi="Calibri" w:cs="Times New Roman"/>
          <w:b/>
          <w:bCs/>
        </w:rPr>
        <w:t xml:space="preserve"> debe responder preguntas.</w:t>
      </w:r>
    </w:p>
    <w:p w14:paraId="42EE6FF6" w14:textId="77777777" w:rsidR="00F11A6F" w:rsidRPr="00F11A6F" w:rsidRDefault="00F11A6F" w:rsidP="00F11A6F">
      <w:pPr>
        <w:pBdr>
          <w:top w:val="dotted" w:sz="4" w:space="1" w:color="auto"/>
          <w:left w:val="dotted" w:sz="4" w:space="4" w:color="auto"/>
          <w:bottom w:val="dotted" w:sz="4" w:space="1" w:color="auto"/>
          <w:right w:val="dotted" w:sz="4" w:space="4" w:color="auto"/>
        </w:pBdr>
        <w:shd w:val="clear" w:color="auto" w:fill="A8D08D"/>
        <w:spacing w:after="0" w:line="276" w:lineRule="auto"/>
        <w:jc w:val="both"/>
        <w:rPr>
          <w:rFonts w:ascii="Calibri" w:eastAsia="Calibri" w:hAnsi="Calibri" w:cs="Times New Roman"/>
        </w:rPr>
      </w:pPr>
      <w:r w:rsidRPr="00F11A6F">
        <w:rPr>
          <w:rFonts w:ascii="Calibri" w:eastAsia="Calibri" w:hAnsi="Calibri" w:cs="Times New Roman"/>
        </w:rPr>
        <w:t xml:space="preserve">En el </w:t>
      </w:r>
      <w:r w:rsidRPr="00F11A6F">
        <w:rPr>
          <w:rFonts w:ascii="Calibri" w:eastAsia="Calibri" w:hAnsi="Calibri" w:cs="Times New Roman"/>
          <w:b/>
          <w:bCs/>
        </w:rPr>
        <w:t>MAPA CONCEPTUAL</w:t>
      </w:r>
      <w:r w:rsidRPr="00F11A6F">
        <w:rPr>
          <w:rFonts w:ascii="Calibri" w:eastAsia="Calibri" w:hAnsi="Calibri" w:cs="Times New Roman"/>
        </w:rPr>
        <w:t xml:space="preserve"> el estudiante representa gráficamente un determinado tema a través de la esquematización de los conceptos que lo forman. Las ideas se escriben de forma jerárquica dentro de figuras geométricas como óvalos o recuadros, que se conectan entre sí a través de líneas y palabras de enlace. El uso de los mapas conceptuales permite organizar y comprender ideas de manera significativa. Los elementos que lo conforman son los conceptos, las palabras de enlace, las proposiciones y las líneas conectoras o de unión.</w:t>
      </w:r>
    </w:p>
    <w:p w14:paraId="504A0A81" w14:textId="77777777" w:rsidR="00F11A6F" w:rsidRPr="00F11A6F" w:rsidRDefault="00F11A6F" w:rsidP="00F11A6F">
      <w:pPr>
        <w:rPr>
          <w:rFonts w:ascii="Calibri" w:eastAsia="Calibri" w:hAnsi="Calibri" w:cs="Times New Roman"/>
        </w:rPr>
      </w:pPr>
      <w:r w:rsidRPr="00F11A6F">
        <w:rPr>
          <w:rFonts w:ascii="Calibri" w:eastAsia="Calibri" w:hAnsi="Calibri" w:cs="Times New Roman"/>
          <w:noProof/>
        </w:rPr>
        <w:drawing>
          <wp:anchor distT="0" distB="0" distL="114300" distR="114300" simplePos="0" relativeHeight="251703296" behindDoc="1" locked="0" layoutInCell="1" allowOverlap="1" wp14:anchorId="6E2393CA" wp14:editId="65E9A95C">
            <wp:simplePos x="0" y="0"/>
            <wp:positionH relativeFrom="column">
              <wp:posOffset>-118110</wp:posOffset>
            </wp:positionH>
            <wp:positionV relativeFrom="paragraph">
              <wp:posOffset>207645</wp:posOffset>
            </wp:positionV>
            <wp:extent cx="5810250" cy="3724275"/>
            <wp:effectExtent l="19050" t="19050" r="19050" b="28575"/>
            <wp:wrapNone/>
            <wp:docPr id="42960596" name="Imagen 4296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0250" cy="3724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4381E469" w14:textId="77777777" w:rsidR="00F11A6F" w:rsidRPr="00F11A6F" w:rsidRDefault="00F11A6F" w:rsidP="00F11A6F">
      <w:pPr>
        <w:tabs>
          <w:tab w:val="left" w:pos="5370"/>
        </w:tabs>
        <w:rPr>
          <w:rFonts w:ascii="Calibri" w:eastAsia="Calibri" w:hAnsi="Calibri" w:cs="Times New Roman"/>
        </w:rPr>
      </w:pPr>
    </w:p>
    <w:p w14:paraId="6924590C" w14:textId="77777777" w:rsidR="00F11A6F" w:rsidRPr="00F11A6F" w:rsidRDefault="00F11A6F" w:rsidP="00F11A6F">
      <w:pPr>
        <w:tabs>
          <w:tab w:val="left" w:pos="5370"/>
        </w:tabs>
        <w:rPr>
          <w:rFonts w:ascii="Calibri" w:eastAsia="Calibri" w:hAnsi="Calibri" w:cs="Times New Roman"/>
        </w:rPr>
      </w:pPr>
    </w:p>
    <w:p w14:paraId="32791773" w14:textId="77777777" w:rsidR="00F11A6F" w:rsidRPr="00F11A6F" w:rsidRDefault="00F11A6F" w:rsidP="00F11A6F">
      <w:pPr>
        <w:tabs>
          <w:tab w:val="left" w:pos="5370"/>
        </w:tabs>
        <w:rPr>
          <w:rFonts w:ascii="Calibri" w:eastAsia="Calibri" w:hAnsi="Calibri" w:cs="Times New Roman"/>
        </w:rPr>
      </w:pPr>
    </w:p>
    <w:p w14:paraId="6A855471" w14:textId="77777777" w:rsidR="00F11A6F" w:rsidRPr="00F11A6F" w:rsidRDefault="00F11A6F" w:rsidP="00F11A6F">
      <w:pPr>
        <w:tabs>
          <w:tab w:val="left" w:pos="5370"/>
        </w:tabs>
        <w:rPr>
          <w:rFonts w:ascii="Calibri" w:eastAsia="Calibri" w:hAnsi="Calibri" w:cs="Times New Roman"/>
        </w:rPr>
      </w:pPr>
    </w:p>
    <w:p w14:paraId="18055FB3" w14:textId="77777777" w:rsidR="00F11A6F" w:rsidRPr="00F11A6F" w:rsidRDefault="00F11A6F" w:rsidP="00F11A6F">
      <w:pPr>
        <w:tabs>
          <w:tab w:val="left" w:pos="5370"/>
        </w:tabs>
        <w:rPr>
          <w:rFonts w:ascii="Calibri" w:eastAsia="Calibri" w:hAnsi="Calibri" w:cs="Times New Roman"/>
        </w:rPr>
      </w:pPr>
    </w:p>
    <w:p w14:paraId="2135180B" w14:textId="77777777" w:rsidR="00F11A6F" w:rsidRPr="00F11A6F" w:rsidRDefault="00F11A6F" w:rsidP="00F11A6F">
      <w:pPr>
        <w:tabs>
          <w:tab w:val="left" w:pos="5370"/>
        </w:tabs>
        <w:rPr>
          <w:rFonts w:ascii="Calibri" w:eastAsia="Calibri" w:hAnsi="Calibri" w:cs="Times New Roman"/>
        </w:rPr>
      </w:pPr>
    </w:p>
    <w:p w14:paraId="0CE81273" w14:textId="77777777" w:rsidR="00F11A6F" w:rsidRPr="00F11A6F" w:rsidRDefault="00F11A6F" w:rsidP="00F11A6F">
      <w:pPr>
        <w:tabs>
          <w:tab w:val="left" w:pos="5370"/>
        </w:tabs>
        <w:rPr>
          <w:rFonts w:ascii="Calibri" w:eastAsia="Calibri" w:hAnsi="Calibri" w:cs="Times New Roman"/>
        </w:rPr>
      </w:pPr>
    </w:p>
    <w:p w14:paraId="3E187EF3" w14:textId="77777777" w:rsidR="00F11A6F" w:rsidRPr="00F11A6F" w:rsidRDefault="00F11A6F" w:rsidP="00F11A6F">
      <w:pPr>
        <w:tabs>
          <w:tab w:val="left" w:pos="5370"/>
        </w:tabs>
        <w:rPr>
          <w:rFonts w:ascii="Calibri" w:eastAsia="Calibri" w:hAnsi="Calibri" w:cs="Times New Roman"/>
        </w:rPr>
      </w:pPr>
    </w:p>
    <w:p w14:paraId="4CCAFA75" w14:textId="77777777" w:rsidR="00F11A6F" w:rsidRPr="00F11A6F" w:rsidRDefault="00F11A6F" w:rsidP="00F11A6F">
      <w:pPr>
        <w:tabs>
          <w:tab w:val="left" w:pos="5370"/>
        </w:tabs>
        <w:rPr>
          <w:rFonts w:ascii="Calibri" w:eastAsia="Calibri" w:hAnsi="Calibri" w:cs="Times New Roman"/>
        </w:rPr>
      </w:pPr>
    </w:p>
    <w:p w14:paraId="21F72D9A" w14:textId="77777777" w:rsidR="00F11A6F" w:rsidRPr="00F11A6F" w:rsidRDefault="00F11A6F" w:rsidP="00F11A6F">
      <w:pPr>
        <w:tabs>
          <w:tab w:val="left" w:pos="5370"/>
        </w:tabs>
        <w:rPr>
          <w:rFonts w:ascii="Calibri" w:eastAsia="Calibri" w:hAnsi="Calibri" w:cs="Times New Roman"/>
        </w:rPr>
      </w:pPr>
    </w:p>
    <w:p w14:paraId="037863D0" w14:textId="77777777" w:rsidR="00F11A6F" w:rsidRPr="00F11A6F" w:rsidRDefault="00F11A6F" w:rsidP="00F11A6F">
      <w:pPr>
        <w:tabs>
          <w:tab w:val="left" w:pos="5370"/>
        </w:tabs>
        <w:rPr>
          <w:rFonts w:ascii="Calibri" w:eastAsia="Calibri" w:hAnsi="Calibri" w:cs="Times New Roman"/>
        </w:rPr>
      </w:pPr>
    </w:p>
    <w:p w14:paraId="3C99CF12" w14:textId="77777777" w:rsidR="00F11A6F" w:rsidRPr="00F11A6F" w:rsidRDefault="00F11A6F" w:rsidP="00F11A6F">
      <w:pPr>
        <w:tabs>
          <w:tab w:val="left" w:pos="5370"/>
        </w:tabs>
        <w:rPr>
          <w:rFonts w:ascii="Calibri" w:eastAsia="Calibri" w:hAnsi="Calibri" w:cs="Times New Roman"/>
          <w:b/>
          <w:bCs/>
        </w:rPr>
      </w:pPr>
      <w:r w:rsidRPr="00F11A6F">
        <w:rPr>
          <w:rFonts w:ascii="Calibri" w:eastAsia="Calibri" w:hAnsi="Calibri" w:cs="Times New Roman"/>
          <w:b/>
          <w:bCs/>
        </w:rPr>
        <w:lastRenderedPageBreak/>
        <w:t>Tabla para calificar el mapa mental:</w:t>
      </w:r>
    </w:p>
    <w:tbl>
      <w:tblPr>
        <w:tblStyle w:val="Tablaconcuadrcula"/>
        <w:tblW w:w="10170" w:type="dxa"/>
        <w:tblInd w:w="-545" w:type="dxa"/>
        <w:tblLook w:val="04A0" w:firstRow="1" w:lastRow="0" w:firstColumn="1" w:lastColumn="0" w:noHBand="0" w:noVBand="1"/>
      </w:tblPr>
      <w:tblGrid>
        <w:gridCol w:w="1890"/>
        <w:gridCol w:w="2070"/>
        <w:gridCol w:w="2070"/>
        <w:gridCol w:w="2070"/>
        <w:gridCol w:w="2070"/>
      </w:tblGrid>
      <w:tr w:rsidR="00F11A6F" w:rsidRPr="00F11A6F" w14:paraId="3C303D5E" w14:textId="77777777" w:rsidTr="00945B87">
        <w:tc>
          <w:tcPr>
            <w:tcW w:w="1890" w:type="dxa"/>
          </w:tcPr>
          <w:p w14:paraId="73A9BB54" w14:textId="77777777" w:rsidR="00F11A6F" w:rsidRPr="00F11A6F" w:rsidRDefault="00F11A6F" w:rsidP="00F11A6F">
            <w:pPr>
              <w:jc w:val="center"/>
              <w:rPr>
                <w:b/>
                <w:bCs/>
                <w:lang w:val="es-MX"/>
              </w:rPr>
            </w:pPr>
            <w:r w:rsidRPr="00F11A6F">
              <w:rPr>
                <w:b/>
                <w:bCs/>
                <w:lang w:val="es-MX"/>
              </w:rPr>
              <w:t>Indicador</w:t>
            </w:r>
          </w:p>
        </w:tc>
        <w:tc>
          <w:tcPr>
            <w:tcW w:w="2070" w:type="dxa"/>
          </w:tcPr>
          <w:p w14:paraId="518484E5" w14:textId="77777777" w:rsidR="00F11A6F" w:rsidRPr="00F11A6F" w:rsidRDefault="00F11A6F" w:rsidP="00F11A6F">
            <w:pPr>
              <w:jc w:val="center"/>
              <w:rPr>
                <w:b/>
                <w:bCs/>
                <w:lang w:val="es-MX"/>
              </w:rPr>
            </w:pPr>
            <w:r w:rsidRPr="00F11A6F">
              <w:rPr>
                <w:b/>
                <w:bCs/>
                <w:lang w:val="es-MX"/>
              </w:rPr>
              <w:t>Avanzado</w:t>
            </w:r>
          </w:p>
          <w:p w14:paraId="63EB16F0" w14:textId="77777777" w:rsidR="00F11A6F" w:rsidRPr="00F11A6F" w:rsidRDefault="00F11A6F" w:rsidP="00F11A6F">
            <w:pPr>
              <w:jc w:val="center"/>
              <w:rPr>
                <w:b/>
                <w:bCs/>
                <w:lang w:val="es-MX"/>
              </w:rPr>
            </w:pPr>
            <w:r w:rsidRPr="00F11A6F">
              <w:rPr>
                <w:b/>
                <w:bCs/>
                <w:lang w:val="es-MX"/>
              </w:rPr>
              <w:t>(3 puntos)</w:t>
            </w:r>
          </w:p>
        </w:tc>
        <w:tc>
          <w:tcPr>
            <w:tcW w:w="2070" w:type="dxa"/>
          </w:tcPr>
          <w:p w14:paraId="4CDBD58B" w14:textId="77777777" w:rsidR="00F11A6F" w:rsidRPr="00F11A6F" w:rsidRDefault="00F11A6F" w:rsidP="00F11A6F">
            <w:pPr>
              <w:jc w:val="center"/>
              <w:rPr>
                <w:b/>
                <w:bCs/>
                <w:lang w:val="es-MX"/>
              </w:rPr>
            </w:pPr>
            <w:r w:rsidRPr="00F11A6F">
              <w:rPr>
                <w:b/>
                <w:bCs/>
                <w:lang w:val="es-MX"/>
              </w:rPr>
              <w:t>Intermedio</w:t>
            </w:r>
          </w:p>
          <w:p w14:paraId="289C25F7" w14:textId="77777777" w:rsidR="00F11A6F" w:rsidRPr="00F11A6F" w:rsidRDefault="00F11A6F" w:rsidP="00F11A6F">
            <w:pPr>
              <w:jc w:val="center"/>
              <w:rPr>
                <w:b/>
                <w:bCs/>
                <w:lang w:val="es-MX"/>
              </w:rPr>
            </w:pPr>
            <w:r w:rsidRPr="00F11A6F">
              <w:rPr>
                <w:b/>
                <w:bCs/>
                <w:lang w:val="es-MX"/>
              </w:rPr>
              <w:t>(2 puntos)</w:t>
            </w:r>
          </w:p>
        </w:tc>
        <w:tc>
          <w:tcPr>
            <w:tcW w:w="2070" w:type="dxa"/>
          </w:tcPr>
          <w:p w14:paraId="096940DC" w14:textId="77777777" w:rsidR="00F11A6F" w:rsidRPr="00F11A6F" w:rsidRDefault="00F11A6F" w:rsidP="00F11A6F">
            <w:pPr>
              <w:jc w:val="center"/>
              <w:rPr>
                <w:b/>
                <w:bCs/>
                <w:lang w:val="es-MX"/>
              </w:rPr>
            </w:pPr>
            <w:r w:rsidRPr="00F11A6F">
              <w:rPr>
                <w:b/>
                <w:bCs/>
                <w:lang w:val="es-MX"/>
              </w:rPr>
              <w:t>Inicial</w:t>
            </w:r>
          </w:p>
          <w:p w14:paraId="25EA0061" w14:textId="77777777" w:rsidR="00F11A6F" w:rsidRPr="00F11A6F" w:rsidRDefault="00F11A6F" w:rsidP="00F11A6F">
            <w:pPr>
              <w:jc w:val="center"/>
              <w:rPr>
                <w:b/>
                <w:bCs/>
                <w:lang w:val="es-MX"/>
              </w:rPr>
            </w:pPr>
            <w:r w:rsidRPr="00F11A6F">
              <w:rPr>
                <w:b/>
                <w:bCs/>
                <w:lang w:val="es-MX"/>
              </w:rPr>
              <w:t>(1 punto)</w:t>
            </w:r>
          </w:p>
        </w:tc>
        <w:tc>
          <w:tcPr>
            <w:tcW w:w="2070" w:type="dxa"/>
          </w:tcPr>
          <w:p w14:paraId="1D1D5585" w14:textId="77777777" w:rsidR="00F11A6F" w:rsidRPr="00F11A6F" w:rsidRDefault="00F11A6F" w:rsidP="00F11A6F">
            <w:pPr>
              <w:jc w:val="center"/>
              <w:rPr>
                <w:b/>
                <w:bCs/>
                <w:lang w:val="es-MX"/>
              </w:rPr>
            </w:pPr>
            <w:r w:rsidRPr="00F11A6F">
              <w:rPr>
                <w:b/>
                <w:bCs/>
                <w:lang w:val="es-MX"/>
              </w:rPr>
              <w:t>No responde</w:t>
            </w:r>
          </w:p>
          <w:p w14:paraId="09667F59" w14:textId="77777777" w:rsidR="00F11A6F" w:rsidRPr="00F11A6F" w:rsidRDefault="00F11A6F" w:rsidP="00F11A6F">
            <w:pPr>
              <w:jc w:val="center"/>
              <w:rPr>
                <w:b/>
                <w:bCs/>
                <w:lang w:val="es-MX"/>
              </w:rPr>
            </w:pPr>
            <w:r w:rsidRPr="00F11A6F">
              <w:rPr>
                <w:b/>
                <w:bCs/>
                <w:lang w:val="es-MX"/>
              </w:rPr>
              <w:t>(0 puntos)</w:t>
            </w:r>
          </w:p>
        </w:tc>
      </w:tr>
      <w:tr w:rsidR="00F11A6F" w:rsidRPr="00F11A6F" w14:paraId="38C2B681" w14:textId="77777777" w:rsidTr="00945B87">
        <w:trPr>
          <w:trHeight w:val="1435"/>
        </w:trPr>
        <w:tc>
          <w:tcPr>
            <w:tcW w:w="1890" w:type="dxa"/>
          </w:tcPr>
          <w:p w14:paraId="21AF164B" w14:textId="77777777" w:rsidR="00F11A6F" w:rsidRPr="00F11A6F" w:rsidRDefault="00F11A6F" w:rsidP="00F11A6F">
            <w:pPr>
              <w:rPr>
                <w:b/>
                <w:bCs/>
                <w:lang w:val="es-MX"/>
              </w:rPr>
            </w:pPr>
            <w:r w:rsidRPr="00F11A6F">
              <w:rPr>
                <w:b/>
                <w:bCs/>
                <w:lang w:val="es-MX"/>
              </w:rPr>
              <w:t>Menciona las reformas en que profundizaron los liberales a finales del siglo</w:t>
            </w:r>
            <w:r w:rsidRPr="00F11A6F">
              <w:t xml:space="preserve"> </w:t>
            </w:r>
            <w:r w:rsidRPr="00F11A6F">
              <w:rPr>
                <w:b/>
                <w:bCs/>
                <w:lang w:val="es-MX"/>
              </w:rPr>
              <w:t>XIX</w:t>
            </w:r>
          </w:p>
        </w:tc>
        <w:tc>
          <w:tcPr>
            <w:tcW w:w="2070" w:type="dxa"/>
          </w:tcPr>
          <w:p w14:paraId="54F6F83D" w14:textId="77777777" w:rsidR="00F11A6F" w:rsidRPr="00F11A6F" w:rsidRDefault="00F11A6F" w:rsidP="00F11A6F">
            <w:pPr>
              <w:jc w:val="center"/>
              <w:rPr>
                <w:lang w:val="es-MX"/>
              </w:rPr>
            </w:pPr>
            <w:r w:rsidRPr="00F11A6F">
              <w:rPr>
                <w:lang w:val="es-MX"/>
              </w:rPr>
              <w:t>Menciona 3 de las reformas en que profundizaron los liberales a finales del siglo XIX</w:t>
            </w:r>
          </w:p>
          <w:p w14:paraId="219E1075" w14:textId="77777777" w:rsidR="00F11A6F" w:rsidRPr="00F11A6F" w:rsidRDefault="00F11A6F" w:rsidP="00F11A6F">
            <w:pPr>
              <w:jc w:val="center"/>
              <w:rPr>
                <w:lang w:val="es-MX"/>
              </w:rPr>
            </w:pPr>
            <w:r w:rsidRPr="00F11A6F">
              <w:rPr>
                <w:lang w:val="es-MX"/>
              </w:rPr>
              <w:t>(     )</w:t>
            </w:r>
          </w:p>
        </w:tc>
        <w:tc>
          <w:tcPr>
            <w:tcW w:w="2070" w:type="dxa"/>
          </w:tcPr>
          <w:p w14:paraId="47EA193E" w14:textId="77777777" w:rsidR="00F11A6F" w:rsidRPr="00F11A6F" w:rsidRDefault="00F11A6F" w:rsidP="00F11A6F">
            <w:pPr>
              <w:jc w:val="center"/>
              <w:rPr>
                <w:lang w:val="es-MX"/>
              </w:rPr>
            </w:pPr>
            <w:r w:rsidRPr="00F11A6F">
              <w:rPr>
                <w:lang w:val="es-MX"/>
              </w:rPr>
              <w:t>Menciona 2 de las reformas en que profundizaron los liberales a finales del siglo XIX</w:t>
            </w:r>
          </w:p>
          <w:p w14:paraId="7AD736F6" w14:textId="77777777" w:rsidR="00F11A6F" w:rsidRPr="00F11A6F" w:rsidRDefault="00F11A6F" w:rsidP="00F11A6F">
            <w:pPr>
              <w:jc w:val="center"/>
              <w:rPr>
                <w:lang w:val="es-MX"/>
              </w:rPr>
            </w:pPr>
            <w:r w:rsidRPr="00F11A6F">
              <w:rPr>
                <w:lang w:val="es-MX"/>
              </w:rPr>
              <w:t>(     )</w:t>
            </w:r>
          </w:p>
        </w:tc>
        <w:tc>
          <w:tcPr>
            <w:tcW w:w="2070" w:type="dxa"/>
          </w:tcPr>
          <w:p w14:paraId="2D647A99" w14:textId="77777777" w:rsidR="00F11A6F" w:rsidRPr="00F11A6F" w:rsidRDefault="00F11A6F" w:rsidP="00F11A6F">
            <w:pPr>
              <w:jc w:val="center"/>
              <w:rPr>
                <w:lang w:val="es-MX"/>
              </w:rPr>
            </w:pPr>
            <w:r w:rsidRPr="00F11A6F">
              <w:rPr>
                <w:lang w:val="es-MX"/>
              </w:rPr>
              <w:t>Menciona 1 de las reformas en que profundizaron los liberales a finales del siglo XIX</w:t>
            </w:r>
          </w:p>
          <w:p w14:paraId="02C0038C" w14:textId="77777777" w:rsidR="00F11A6F" w:rsidRPr="00F11A6F" w:rsidRDefault="00F11A6F" w:rsidP="00F11A6F">
            <w:pPr>
              <w:jc w:val="center"/>
              <w:rPr>
                <w:lang w:val="es-MX"/>
              </w:rPr>
            </w:pPr>
            <w:r w:rsidRPr="00F11A6F">
              <w:rPr>
                <w:lang w:val="es-MX"/>
              </w:rPr>
              <w:t>(     )</w:t>
            </w:r>
          </w:p>
        </w:tc>
        <w:tc>
          <w:tcPr>
            <w:tcW w:w="2070" w:type="dxa"/>
          </w:tcPr>
          <w:p w14:paraId="1B54BBAC" w14:textId="77777777" w:rsidR="00F11A6F" w:rsidRPr="00F11A6F" w:rsidRDefault="00F11A6F" w:rsidP="00F11A6F">
            <w:pPr>
              <w:jc w:val="center"/>
              <w:rPr>
                <w:lang w:val="es-MX"/>
              </w:rPr>
            </w:pPr>
            <w:r w:rsidRPr="00F11A6F">
              <w:rPr>
                <w:lang w:val="es-MX"/>
              </w:rPr>
              <w:t>No menciona las reformas en que profundizaron los liberales a finales del siglo XIX</w:t>
            </w:r>
          </w:p>
          <w:p w14:paraId="1CB0769A" w14:textId="77777777" w:rsidR="00F11A6F" w:rsidRPr="00F11A6F" w:rsidRDefault="00F11A6F" w:rsidP="00F11A6F">
            <w:pPr>
              <w:jc w:val="center"/>
              <w:rPr>
                <w:lang w:val="es-MX"/>
              </w:rPr>
            </w:pPr>
            <w:r w:rsidRPr="00F11A6F">
              <w:rPr>
                <w:lang w:val="es-MX"/>
              </w:rPr>
              <w:t>(     )</w:t>
            </w:r>
          </w:p>
        </w:tc>
      </w:tr>
      <w:tr w:rsidR="00F11A6F" w:rsidRPr="00F11A6F" w14:paraId="3D5CCD68" w14:textId="77777777" w:rsidTr="00945B87">
        <w:trPr>
          <w:trHeight w:val="1426"/>
        </w:trPr>
        <w:tc>
          <w:tcPr>
            <w:tcW w:w="1890" w:type="dxa"/>
          </w:tcPr>
          <w:p w14:paraId="20E0546C" w14:textId="77777777" w:rsidR="00F11A6F" w:rsidRPr="00F11A6F" w:rsidRDefault="00F11A6F" w:rsidP="00F11A6F">
            <w:pPr>
              <w:rPr>
                <w:b/>
                <w:bCs/>
                <w:lang w:val="es-MX"/>
              </w:rPr>
            </w:pPr>
            <w:r w:rsidRPr="00F11A6F">
              <w:rPr>
                <w:b/>
                <w:bCs/>
                <w:lang w:val="es-MX"/>
              </w:rPr>
              <w:t>Anota consecuencias de la Primera Guerra Mundial en Costa Rica</w:t>
            </w:r>
          </w:p>
        </w:tc>
        <w:tc>
          <w:tcPr>
            <w:tcW w:w="2070" w:type="dxa"/>
          </w:tcPr>
          <w:p w14:paraId="591379BE" w14:textId="77777777" w:rsidR="00F11A6F" w:rsidRPr="00F11A6F" w:rsidRDefault="00F11A6F" w:rsidP="00F11A6F">
            <w:pPr>
              <w:jc w:val="center"/>
              <w:rPr>
                <w:lang w:val="es-MX"/>
              </w:rPr>
            </w:pPr>
            <w:r w:rsidRPr="00F11A6F">
              <w:rPr>
                <w:lang w:val="es-MX"/>
              </w:rPr>
              <w:t xml:space="preserve">Anota 3 </w:t>
            </w:r>
            <w:proofErr w:type="spellStart"/>
            <w:r w:rsidRPr="00F11A6F">
              <w:rPr>
                <w:lang w:val="es-MX"/>
              </w:rPr>
              <w:t>consecuen-cias</w:t>
            </w:r>
            <w:proofErr w:type="spellEnd"/>
            <w:r w:rsidRPr="00F11A6F">
              <w:rPr>
                <w:lang w:val="es-MX"/>
              </w:rPr>
              <w:t xml:space="preserve"> de la Primera Guerra Mundial en Costa Rica </w:t>
            </w:r>
          </w:p>
          <w:p w14:paraId="5B3244F0" w14:textId="77777777" w:rsidR="00F11A6F" w:rsidRPr="00F11A6F" w:rsidRDefault="00F11A6F" w:rsidP="00F11A6F">
            <w:pPr>
              <w:jc w:val="center"/>
              <w:rPr>
                <w:lang w:val="es-MX"/>
              </w:rPr>
            </w:pPr>
            <w:r w:rsidRPr="00F11A6F">
              <w:rPr>
                <w:lang w:val="es-MX"/>
              </w:rPr>
              <w:t>(     )</w:t>
            </w:r>
          </w:p>
        </w:tc>
        <w:tc>
          <w:tcPr>
            <w:tcW w:w="2070" w:type="dxa"/>
          </w:tcPr>
          <w:p w14:paraId="328BA000" w14:textId="77777777" w:rsidR="00F11A6F" w:rsidRPr="00F11A6F" w:rsidRDefault="00F11A6F" w:rsidP="00F11A6F">
            <w:pPr>
              <w:jc w:val="center"/>
              <w:rPr>
                <w:lang w:val="es-MX"/>
              </w:rPr>
            </w:pPr>
            <w:r w:rsidRPr="00F11A6F">
              <w:rPr>
                <w:lang w:val="es-MX"/>
              </w:rPr>
              <w:t xml:space="preserve">Anota 2 </w:t>
            </w:r>
            <w:proofErr w:type="spellStart"/>
            <w:r w:rsidRPr="00F11A6F">
              <w:rPr>
                <w:lang w:val="es-MX"/>
              </w:rPr>
              <w:t>consecuen-cias</w:t>
            </w:r>
            <w:proofErr w:type="spellEnd"/>
            <w:r w:rsidRPr="00F11A6F">
              <w:rPr>
                <w:lang w:val="es-MX"/>
              </w:rPr>
              <w:t xml:space="preserve"> de la Primera Guerra Mundial en Costa Rica </w:t>
            </w:r>
          </w:p>
          <w:p w14:paraId="318600A9" w14:textId="77777777" w:rsidR="00F11A6F" w:rsidRPr="00F11A6F" w:rsidRDefault="00F11A6F" w:rsidP="00F11A6F">
            <w:pPr>
              <w:jc w:val="center"/>
              <w:rPr>
                <w:lang w:val="es-MX"/>
              </w:rPr>
            </w:pPr>
            <w:r w:rsidRPr="00F11A6F">
              <w:rPr>
                <w:lang w:val="es-MX"/>
              </w:rPr>
              <w:t>(     )</w:t>
            </w:r>
          </w:p>
        </w:tc>
        <w:tc>
          <w:tcPr>
            <w:tcW w:w="2070" w:type="dxa"/>
          </w:tcPr>
          <w:p w14:paraId="7CD41301" w14:textId="77777777" w:rsidR="00F11A6F" w:rsidRPr="00F11A6F" w:rsidRDefault="00F11A6F" w:rsidP="00F11A6F">
            <w:pPr>
              <w:jc w:val="center"/>
              <w:rPr>
                <w:lang w:val="es-MX"/>
              </w:rPr>
            </w:pPr>
            <w:r w:rsidRPr="00F11A6F">
              <w:rPr>
                <w:lang w:val="es-MX"/>
              </w:rPr>
              <w:t xml:space="preserve">Anota 1 </w:t>
            </w:r>
            <w:proofErr w:type="spellStart"/>
            <w:r w:rsidRPr="00F11A6F">
              <w:rPr>
                <w:lang w:val="es-MX"/>
              </w:rPr>
              <w:t>consecuen-cia</w:t>
            </w:r>
            <w:proofErr w:type="spellEnd"/>
            <w:r w:rsidRPr="00F11A6F">
              <w:rPr>
                <w:lang w:val="es-MX"/>
              </w:rPr>
              <w:t xml:space="preserve"> de la Primera Guerra Mundial en Costa Rica </w:t>
            </w:r>
          </w:p>
          <w:p w14:paraId="6EEA15BB" w14:textId="77777777" w:rsidR="00F11A6F" w:rsidRPr="00F11A6F" w:rsidRDefault="00F11A6F" w:rsidP="00F11A6F">
            <w:pPr>
              <w:jc w:val="center"/>
              <w:rPr>
                <w:lang w:val="es-MX"/>
              </w:rPr>
            </w:pPr>
            <w:r w:rsidRPr="00F11A6F">
              <w:rPr>
                <w:lang w:val="es-MX"/>
              </w:rPr>
              <w:t>(     )</w:t>
            </w:r>
          </w:p>
        </w:tc>
        <w:tc>
          <w:tcPr>
            <w:tcW w:w="2070" w:type="dxa"/>
          </w:tcPr>
          <w:p w14:paraId="25509741" w14:textId="77777777" w:rsidR="00F11A6F" w:rsidRPr="00F11A6F" w:rsidRDefault="00F11A6F" w:rsidP="00F11A6F">
            <w:pPr>
              <w:jc w:val="center"/>
              <w:rPr>
                <w:lang w:val="es-MX"/>
              </w:rPr>
            </w:pPr>
            <w:r w:rsidRPr="00F11A6F">
              <w:rPr>
                <w:lang w:val="es-MX"/>
              </w:rPr>
              <w:t xml:space="preserve">No anota </w:t>
            </w:r>
            <w:proofErr w:type="spellStart"/>
            <w:r w:rsidRPr="00F11A6F">
              <w:rPr>
                <w:lang w:val="es-MX"/>
              </w:rPr>
              <w:t>conse-cuencias</w:t>
            </w:r>
            <w:proofErr w:type="spellEnd"/>
            <w:r w:rsidRPr="00F11A6F">
              <w:rPr>
                <w:lang w:val="es-MX"/>
              </w:rPr>
              <w:t xml:space="preserve"> de la </w:t>
            </w:r>
            <w:proofErr w:type="spellStart"/>
            <w:r w:rsidRPr="00F11A6F">
              <w:rPr>
                <w:lang w:val="es-MX"/>
              </w:rPr>
              <w:t>Pri</w:t>
            </w:r>
            <w:proofErr w:type="spellEnd"/>
            <w:r w:rsidRPr="00F11A6F">
              <w:rPr>
                <w:lang w:val="es-MX"/>
              </w:rPr>
              <w:t xml:space="preserve">-mera Guerra </w:t>
            </w:r>
            <w:proofErr w:type="spellStart"/>
            <w:r w:rsidRPr="00F11A6F">
              <w:rPr>
                <w:lang w:val="es-MX"/>
              </w:rPr>
              <w:t>Mun</w:t>
            </w:r>
            <w:proofErr w:type="spellEnd"/>
            <w:r w:rsidRPr="00F11A6F">
              <w:rPr>
                <w:lang w:val="es-MX"/>
              </w:rPr>
              <w:t xml:space="preserve">-dial en Costa Rica </w:t>
            </w:r>
          </w:p>
          <w:p w14:paraId="1FC756E2" w14:textId="77777777" w:rsidR="00F11A6F" w:rsidRPr="00F11A6F" w:rsidRDefault="00F11A6F" w:rsidP="00F11A6F">
            <w:pPr>
              <w:jc w:val="center"/>
              <w:rPr>
                <w:lang w:val="es-MX"/>
              </w:rPr>
            </w:pPr>
            <w:r w:rsidRPr="00F11A6F">
              <w:rPr>
                <w:lang w:val="es-MX"/>
              </w:rPr>
              <w:t>(     )</w:t>
            </w:r>
          </w:p>
        </w:tc>
      </w:tr>
      <w:tr w:rsidR="00F11A6F" w:rsidRPr="00F11A6F" w14:paraId="426DACBB" w14:textId="77777777" w:rsidTr="00945B87">
        <w:trPr>
          <w:trHeight w:val="1426"/>
        </w:trPr>
        <w:tc>
          <w:tcPr>
            <w:tcW w:w="1890" w:type="dxa"/>
          </w:tcPr>
          <w:p w14:paraId="2C40D630" w14:textId="77777777" w:rsidR="00F11A6F" w:rsidRPr="00F11A6F" w:rsidRDefault="00F11A6F" w:rsidP="00F11A6F">
            <w:pPr>
              <w:rPr>
                <w:b/>
                <w:bCs/>
                <w:lang w:val="es-MX"/>
              </w:rPr>
            </w:pPr>
            <w:r w:rsidRPr="00F11A6F">
              <w:rPr>
                <w:b/>
                <w:bCs/>
                <w:lang w:val="es-MX"/>
              </w:rPr>
              <w:t>Cita medidas tomadas por Alfredo González Flores como respuesta a la crisis del modelo agroexportador</w:t>
            </w:r>
          </w:p>
        </w:tc>
        <w:tc>
          <w:tcPr>
            <w:tcW w:w="2070" w:type="dxa"/>
          </w:tcPr>
          <w:p w14:paraId="4E65CD3F" w14:textId="77777777" w:rsidR="00F11A6F" w:rsidRPr="00F11A6F" w:rsidRDefault="00F11A6F" w:rsidP="00F11A6F">
            <w:pPr>
              <w:jc w:val="center"/>
              <w:rPr>
                <w:lang w:val="es-MX"/>
              </w:rPr>
            </w:pPr>
            <w:r w:rsidRPr="00F11A6F">
              <w:rPr>
                <w:lang w:val="es-MX"/>
              </w:rPr>
              <w:t xml:space="preserve">Cita 3 medidas tomadas por Alfredo González Flores como respuesta a la crisis del modelo agroexportador </w:t>
            </w:r>
          </w:p>
          <w:p w14:paraId="327FD39D" w14:textId="77777777" w:rsidR="00F11A6F" w:rsidRPr="00F11A6F" w:rsidRDefault="00F11A6F" w:rsidP="00F11A6F">
            <w:pPr>
              <w:jc w:val="center"/>
              <w:rPr>
                <w:lang w:val="es-MX"/>
              </w:rPr>
            </w:pPr>
            <w:r w:rsidRPr="00F11A6F">
              <w:rPr>
                <w:lang w:val="es-MX"/>
              </w:rPr>
              <w:t>(     )</w:t>
            </w:r>
          </w:p>
        </w:tc>
        <w:tc>
          <w:tcPr>
            <w:tcW w:w="2070" w:type="dxa"/>
          </w:tcPr>
          <w:p w14:paraId="6CE5ECD3" w14:textId="77777777" w:rsidR="00F11A6F" w:rsidRPr="00F11A6F" w:rsidRDefault="00F11A6F" w:rsidP="00F11A6F">
            <w:pPr>
              <w:jc w:val="center"/>
              <w:rPr>
                <w:lang w:val="es-MX"/>
              </w:rPr>
            </w:pPr>
            <w:r w:rsidRPr="00F11A6F">
              <w:rPr>
                <w:lang w:val="es-MX"/>
              </w:rPr>
              <w:t xml:space="preserve">Cita 2 medidas tomadas por Alfredo González Flores como respuesta a la crisis del modelo agroexportador </w:t>
            </w:r>
          </w:p>
          <w:p w14:paraId="4BBB3CBC" w14:textId="77777777" w:rsidR="00F11A6F" w:rsidRPr="00F11A6F" w:rsidRDefault="00F11A6F" w:rsidP="00F11A6F">
            <w:pPr>
              <w:jc w:val="center"/>
              <w:rPr>
                <w:lang w:val="es-MX"/>
              </w:rPr>
            </w:pPr>
            <w:r w:rsidRPr="00F11A6F">
              <w:rPr>
                <w:lang w:val="es-MX"/>
              </w:rPr>
              <w:t>(     )</w:t>
            </w:r>
          </w:p>
        </w:tc>
        <w:tc>
          <w:tcPr>
            <w:tcW w:w="2070" w:type="dxa"/>
          </w:tcPr>
          <w:p w14:paraId="6915C94B" w14:textId="77777777" w:rsidR="00F11A6F" w:rsidRPr="00F11A6F" w:rsidRDefault="00F11A6F" w:rsidP="00F11A6F">
            <w:pPr>
              <w:jc w:val="center"/>
              <w:rPr>
                <w:lang w:val="es-MX"/>
              </w:rPr>
            </w:pPr>
            <w:r w:rsidRPr="00F11A6F">
              <w:rPr>
                <w:lang w:val="es-MX"/>
              </w:rPr>
              <w:t xml:space="preserve">Cita 1 medida tomada por Alfredo González Flores como respuesta a la crisis del modelo agroexportador </w:t>
            </w:r>
          </w:p>
          <w:p w14:paraId="03D829A7" w14:textId="77777777" w:rsidR="00F11A6F" w:rsidRPr="00F11A6F" w:rsidRDefault="00F11A6F" w:rsidP="00F11A6F">
            <w:pPr>
              <w:jc w:val="center"/>
              <w:rPr>
                <w:lang w:val="es-MX"/>
              </w:rPr>
            </w:pPr>
            <w:r w:rsidRPr="00F11A6F">
              <w:rPr>
                <w:lang w:val="es-MX"/>
              </w:rPr>
              <w:t>(     )</w:t>
            </w:r>
          </w:p>
        </w:tc>
        <w:tc>
          <w:tcPr>
            <w:tcW w:w="2070" w:type="dxa"/>
          </w:tcPr>
          <w:p w14:paraId="16C29242" w14:textId="77777777" w:rsidR="00F11A6F" w:rsidRPr="00F11A6F" w:rsidRDefault="00F11A6F" w:rsidP="00F11A6F">
            <w:pPr>
              <w:jc w:val="center"/>
              <w:rPr>
                <w:lang w:val="es-MX"/>
              </w:rPr>
            </w:pPr>
            <w:r w:rsidRPr="00F11A6F">
              <w:rPr>
                <w:lang w:val="es-MX"/>
              </w:rPr>
              <w:t xml:space="preserve">No cita medidas tomadas por Alfredo González Flores como respuesta a la crisis del modelo agroexportador </w:t>
            </w:r>
          </w:p>
          <w:p w14:paraId="4171B65C" w14:textId="77777777" w:rsidR="00F11A6F" w:rsidRPr="00F11A6F" w:rsidRDefault="00F11A6F" w:rsidP="00F11A6F">
            <w:pPr>
              <w:jc w:val="center"/>
              <w:rPr>
                <w:lang w:val="es-MX"/>
              </w:rPr>
            </w:pPr>
            <w:r w:rsidRPr="00F11A6F">
              <w:rPr>
                <w:lang w:val="es-MX"/>
              </w:rPr>
              <w:t>(     )</w:t>
            </w:r>
          </w:p>
        </w:tc>
      </w:tr>
      <w:tr w:rsidR="00F11A6F" w:rsidRPr="00F11A6F" w14:paraId="7D5813AD" w14:textId="77777777" w:rsidTr="00945B87">
        <w:trPr>
          <w:trHeight w:val="1700"/>
        </w:trPr>
        <w:tc>
          <w:tcPr>
            <w:tcW w:w="1890" w:type="dxa"/>
          </w:tcPr>
          <w:p w14:paraId="04885C73" w14:textId="77777777" w:rsidR="00F11A6F" w:rsidRPr="00F11A6F" w:rsidRDefault="00F11A6F" w:rsidP="00F11A6F">
            <w:pPr>
              <w:rPr>
                <w:b/>
                <w:bCs/>
                <w:lang w:val="es-MX"/>
              </w:rPr>
            </w:pPr>
            <w:r w:rsidRPr="00F11A6F">
              <w:rPr>
                <w:b/>
                <w:bCs/>
                <w:lang w:val="es-MX"/>
              </w:rPr>
              <w:t>Anota el nombre de instituciones creadas por Alfredo González Flores como parte de su reforma</w:t>
            </w:r>
          </w:p>
        </w:tc>
        <w:tc>
          <w:tcPr>
            <w:tcW w:w="2070" w:type="dxa"/>
          </w:tcPr>
          <w:p w14:paraId="7E4F6B6F" w14:textId="77777777" w:rsidR="00F11A6F" w:rsidRPr="00F11A6F" w:rsidRDefault="00F11A6F" w:rsidP="00F11A6F">
            <w:pPr>
              <w:jc w:val="center"/>
              <w:rPr>
                <w:lang w:val="es-MX"/>
              </w:rPr>
            </w:pPr>
            <w:r w:rsidRPr="00F11A6F">
              <w:rPr>
                <w:lang w:val="es-MX"/>
              </w:rPr>
              <w:t xml:space="preserve">Anota 3 </w:t>
            </w:r>
            <w:proofErr w:type="spellStart"/>
            <w:r w:rsidRPr="00F11A6F">
              <w:rPr>
                <w:lang w:val="es-MX"/>
              </w:rPr>
              <w:t>institucio-nes</w:t>
            </w:r>
            <w:proofErr w:type="spellEnd"/>
            <w:r w:rsidRPr="00F11A6F">
              <w:rPr>
                <w:lang w:val="es-MX"/>
              </w:rPr>
              <w:t xml:space="preserve"> creadas por Alfredo González Flores como parte de su reforma </w:t>
            </w:r>
          </w:p>
          <w:p w14:paraId="47D9825A" w14:textId="77777777" w:rsidR="00F11A6F" w:rsidRPr="00F11A6F" w:rsidRDefault="00F11A6F" w:rsidP="00F11A6F">
            <w:pPr>
              <w:jc w:val="center"/>
              <w:rPr>
                <w:lang w:val="es-MX"/>
              </w:rPr>
            </w:pPr>
            <w:r w:rsidRPr="00F11A6F">
              <w:rPr>
                <w:lang w:val="es-MX"/>
              </w:rPr>
              <w:t>(     )</w:t>
            </w:r>
          </w:p>
        </w:tc>
        <w:tc>
          <w:tcPr>
            <w:tcW w:w="2070" w:type="dxa"/>
          </w:tcPr>
          <w:p w14:paraId="7E6A8870" w14:textId="77777777" w:rsidR="00F11A6F" w:rsidRPr="00F11A6F" w:rsidRDefault="00F11A6F" w:rsidP="00F11A6F">
            <w:pPr>
              <w:jc w:val="center"/>
              <w:rPr>
                <w:lang w:val="es-MX"/>
              </w:rPr>
            </w:pPr>
            <w:r w:rsidRPr="00F11A6F">
              <w:rPr>
                <w:lang w:val="es-MX"/>
              </w:rPr>
              <w:t xml:space="preserve">Anota 2 </w:t>
            </w:r>
            <w:proofErr w:type="spellStart"/>
            <w:r w:rsidRPr="00F11A6F">
              <w:rPr>
                <w:lang w:val="es-MX"/>
              </w:rPr>
              <w:t>institucio-nes</w:t>
            </w:r>
            <w:proofErr w:type="spellEnd"/>
            <w:r w:rsidRPr="00F11A6F">
              <w:rPr>
                <w:lang w:val="es-MX"/>
              </w:rPr>
              <w:t xml:space="preserve"> creadas por Alfredo González Flores como parte de su reforma </w:t>
            </w:r>
          </w:p>
          <w:p w14:paraId="58013768" w14:textId="77777777" w:rsidR="00F11A6F" w:rsidRPr="00F11A6F" w:rsidRDefault="00F11A6F" w:rsidP="00F11A6F">
            <w:pPr>
              <w:jc w:val="center"/>
              <w:rPr>
                <w:lang w:val="es-MX"/>
              </w:rPr>
            </w:pPr>
            <w:r w:rsidRPr="00F11A6F">
              <w:rPr>
                <w:lang w:val="es-MX"/>
              </w:rPr>
              <w:t>(     )</w:t>
            </w:r>
          </w:p>
        </w:tc>
        <w:tc>
          <w:tcPr>
            <w:tcW w:w="2070" w:type="dxa"/>
          </w:tcPr>
          <w:p w14:paraId="41B78166" w14:textId="77777777" w:rsidR="00F11A6F" w:rsidRPr="00F11A6F" w:rsidRDefault="00F11A6F" w:rsidP="00F11A6F">
            <w:pPr>
              <w:jc w:val="center"/>
              <w:rPr>
                <w:lang w:val="es-MX"/>
              </w:rPr>
            </w:pPr>
            <w:r w:rsidRPr="00F11A6F">
              <w:rPr>
                <w:lang w:val="es-MX"/>
              </w:rPr>
              <w:t xml:space="preserve">Anota 1 institución creada por Alfredo González Flores como parte de su reforma </w:t>
            </w:r>
          </w:p>
          <w:p w14:paraId="37EC001F" w14:textId="77777777" w:rsidR="00F11A6F" w:rsidRPr="00F11A6F" w:rsidRDefault="00F11A6F" w:rsidP="00F11A6F">
            <w:pPr>
              <w:jc w:val="center"/>
              <w:rPr>
                <w:lang w:val="es-MX"/>
              </w:rPr>
            </w:pPr>
            <w:r w:rsidRPr="00F11A6F">
              <w:rPr>
                <w:lang w:val="es-MX"/>
              </w:rPr>
              <w:t>(     )</w:t>
            </w:r>
          </w:p>
        </w:tc>
        <w:tc>
          <w:tcPr>
            <w:tcW w:w="2070" w:type="dxa"/>
          </w:tcPr>
          <w:p w14:paraId="73CD6579" w14:textId="77777777" w:rsidR="00F11A6F" w:rsidRPr="00F11A6F" w:rsidRDefault="00F11A6F" w:rsidP="00F11A6F">
            <w:pPr>
              <w:jc w:val="center"/>
              <w:rPr>
                <w:lang w:val="es-MX"/>
              </w:rPr>
            </w:pPr>
            <w:r w:rsidRPr="00F11A6F">
              <w:rPr>
                <w:lang w:val="es-MX"/>
              </w:rPr>
              <w:t xml:space="preserve">No anota </w:t>
            </w:r>
            <w:proofErr w:type="spellStart"/>
            <w:r w:rsidRPr="00F11A6F">
              <w:rPr>
                <w:lang w:val="es-MX"/>
              </w:rPr>
              <w:t>institucio-nes</w:t>
            </w:r>
            <w:proofErr w:type="spellEnd"/>
            <w:r w:rsidRPr="00F11A6F">
              <w:rPr>
                <w:lang w:val="es-MX"/>
              </w:rPr>
              <w:t xml:space="preserve"> creadas por Alfredo González Flores como parte de su reforma </w:t>
            </w:r>
          </w:p>
          <w:p w14:paraId="29BAC659" w14:textId="77777777" w:rsidR="00F11A6F" w:rsidRPr="00F11A6F" w:rsidRDefault="00F11A6F" w:rsidP="00F11A6F">
            <w:pPr>
              <w:jc w:val="center"/>
              <w:rPr>
                <w:lang w:val="es-MX"/>
              </w:rPr>
            </w:pPr>
            <w:r w:rsidRPr="00F11A6F">
              <w:rPr>
                <w:lang w:val="es-MX"/>
              </w:rPr>
              <w:t>(     )</w:t>
            </w:r>
          </w:p>
        </w:tc>
      </w:tr>
      <w:tr w:rsidR="00F11A6F" w:rsidRPr="00F11A6F" w14:paraId="65C04145" w14:textId="77777777" w:rsidTr="00945B87">
        <w:trPr>
          <w:trHeight w:val="1426"/>
        </w:trPr>
        <w:tc>
          <w:tcPr>
            <w:tcW w:w="1890" w:type="dxa"/>
          </w:tcPr>
          <w:p w14:paraId="36F7E1C3" w14:textId="77777777" w:rsidR="00F11A6F" w:rsidRPr="00F11A6F" w:rsidRDefault="00F11A6F" w:rsidP="00F11A6F">
            <w:pPr>
              <w:rPr>
                <w:b/>
                <w:bCs/>
                <w:lang w:val="es-MX"/>
              </w:rPr>
            </w:pPr>
            <w:r w:rsidRPr="00F11A6F">
              <w:rPr>
                <w:b/>
                <w:bCs/>
                <w:lang w:val="es-MX"/>
              </w:rPr>
              <w:t>Menciona razones del descontento de grupos socia-les por políticas implementadas por González Flores</w:t>
            </w:r>
          </w:p>
        </w:tc>
        <w:tc>
          <w:tcPr>
            <w:tcW w:w="2070" w:type="dxa"/>
          </w:tcPr>
          <w:p w14:paraId="5E9CD0E0" w14:textId="77777777" w:rsidR="00F11A6F" w:rsidRPr="00F11A6F" w:rsidRDefault="00F11A6F" w:rsidP="00F11A6F">
            <w:pPr>
              <w:jc w:val="center"/>
              <w:rPr>
                <w:lang w:val="es-MX"/>
              </w:rPr>
            </w:pPr>
            <w:r w:rsidRPr="00F11A6F">
              <w:rPr>
                <w:lang w:val="es-MX"/>
              </w:rPr>
              <w:t xml:space="preserve">Menciona 3 razones del descontento de grupos sociales por políticas implementadas por González Flores </w:t>
            </w:r>
          </w:p>
          <w:p w14:paraId="410615D0" w14:textId="77777777" w:rsidR="00F11A6F" w:rsidRPr="00F11A6F" w:rsidRDefault="00F11A6F" w:rsidP="00F11A6F">
            <w:pPr>
              <w:jc w:val="center"/>
              <w:rPr>
                <w:lang w:val="es-MX"/>
              </w:rPr>
            </w:pPr>
            <w:r w:rsidRPr="00F11A6F">
              <w:rPr>
                <w:lang w:val="es-MX"/>
              </w:rPr>
              <w:t>(     )</w:t>
            </w:r>
          </w:p>
        </w:tc>
        <w:tc>
          <w:tcPr>
            <w:tcW w:w="2070" w:type="dxa"/>
          </w:tcPr>
          <w:p w14:paraId="217FB0BE" w14:textId="77777777" w:rsidR="00F11A6F" w:rsidRPr="00F11A6F" w:rsidRDefault="00F11A6F" w:rsidP="00F11A6F">
            <w:pPr>
              <w:jc w:val="center"/>
              <w:rPr>
                <w:lang w:val="es-MX"/>
              </w:rPr>
            </w:pPr>
            <w:r w:rsidRPr="00F11A6F">
              <w:rPr>
                <w:lang w:val="es-MX"/>
              </w:rPr>
              <w:t xml:space="preserve">Menciona 2 razones del descontento de grupos sociales por políticas implementadas por González Flores </w:t>
            </w:r>
          </w:p>
          <w:p w14:paraId="3AAC3D3E" w14:textId="77777777" w:rsidR="00F11A6F" w:rsidRPr="00F11A6F" w:rsidRDefault="00F11A6F" w:rsidP="00F11A6F">
            <w:pPr>
              <w:jc w:val="center"/>
              <w:rPr>
                <w:lang w:val="es-MX"/>
              </w:rPr>
            </w:pPr>
            <w:r w:rsidRPr="00F11A6F">
              <w:rPr>
                <w:lang w:val="es-MX"/>
              </w:rPr>
              <w:t>(     )</w:t>
            </w:r>
          </w:p>
        </w:tc>
        <w:tc>
          <w:tcPr>
            <w:tcW w:w="2070" w:type="dxa"/>
          </w:tcPr>
          <w:p w14:paraId="7CB653A7" w14:textId="77777777" w:rsidR="00F11A6F" w:rsidRPr="00F11A6F" w:rsidRDefault="00F11A6F" w:rsidP="00F11A6F">
            <w:pPr>
              <w:jc w:val="center"/>
              <w:rPr>
                <w:lang w:val="es-MX"/>
              </w:rPr>
            </w:pPr>
            <w:r w:rsidRPr="00F11A6F">
              <w:rPr>
                <w:lang w:val="es-MX"/>
              </w:rPr>
              <w:t xml:space="preserve">Menciona 1 razón del descontento de grupos sociales por políticas implementadas por González Flores </w:t>
            </w:r>
          </w:p>
          <w:p w14:paraId="79B42F97" w14:textId="77777777" w:rsidR="00F11A6F" w:rsidRPr="00F11A6F" w:rsidRDefault="00F11A6F" w:rsidP="00F11A6F">
            <w:pPr>
              <w:jc w:val="center"/>
              <w:rPr>
                <w:lang w:val="es-MX"/>
              </w:rPr>
            </w:pPr>
            <w:r w:rsidRPr="00F11A6F">
              <w:rPr>
                <w:lang w:val="es-MX"/>
              </w:rPr>
              <w:t>(     )</w:t>
            </w:r>
          </w:p>
        </w:tc>
        <w:tc>
          <w:tcPr>
            <w:tcW w:w="2070" w:type="dxa"/>
          </w:tcPr>
          <w:p w14:paraId="1092B2DD" w14:textId="77777777" w:rsidR="00F11A6F" w:rsidRPr="00F11A6F" w:rsidRDefault="00F11A6F" w:rsidP="00F11A6F">
            <w:pPr>
              <w:jc w:val="center"/>
              <w:rPr>
                <w:lang w:val="es-MX"/>
              </w:rPr>
            </w:pPr>
            <w:r w:rsidRPr="00F11A6F">
              <w:rPr>
                <w:lang w:val="es-MX"/>
              </w:rPr>
              <w:t xml:space="preserve">No menciona </w:t>
            </w:r>
            <w:proofErr w:type="spellStart"/>
            <w:r w:rsidRPr="00F11A6F">
              <w:rPr>
                <w:lang w:val="es-MX"/>
              </w:rPr>
              <w:t>razo-nes</w:t>
            </w:r>
            <w:proofErr w:type="spellEnd"/>
            <w:r w:rsidRPr="00F11A6F">
              <w:rPr>
                <w:lang w:val="es-MX"/>
              </w:rPr>
              <w:t xml:space="preserve"> del descontento de grupos sociales por políticas implementadas por González Flores </w:t>
            </w:r>
          </w:p>
          <w:p w14:paraId="66E47743" w14:textId="77777777" w:rsidR="00F11A6F" w:rsidRPr="00F11A6F" w:rsidRDefault="00F11A6F" w:rsidP="00F11A6F">
            <w:pPr>
              <w:jc w:val="center"/>
              <w:rPr>
                <w:lang w:val="es-MX"/>
              </w:rPr>
            </w:pPr>
            <w:r w:rsidRPr="00F11A6F">
              <w:rPr>
                <w:lang w:val="es-MX"/>
              </w:rPr>
              <w:t>(     )</w:t>
            </w:r>
          </w:p>
        </w:tc>
      </w:tr>
      <w:tr w:rsidR="00F11A6F" w:rsidRPr="00F11A6F" w14:paraId="0466265C" w14:textId="77777777" w:rsidTr="00945B87">
        <w:trPr>
          <w:trHeight w:val="1435"/>
        </w:trPr>
        <w:tc>
          <w:tcPr>
            <w:tcW w:w="1890" w:type="dxa"/>
          </w:tcPr>
          <w:p w14:paraId="1B94DE8B" w14:textId="77777777" w:rsidR="00F11A6F" w:rsidRPr="00F11A6F" w:rsidRDefault="00F11A6F" w:rsidP="00F11A6F">
            <w:pPr>
              <w:rPr>
                <w:b/>
                <w:bCs/>
                <w:lang w:val="es-MX"/>
              </w:rPr>
            </w:pPr>
            <w:r w:rsidRPr="00F11A6F">
              <w:rPr>
                <w:b/>
                <w:bCs/>
                <w:lang w:val="es-MX"/>
              </w:rPr>
              <w:t>Menciona el papel en la década de 1920 la Confederación Nacional de Trabajadores, Partido Reformista y el Partido Comunista</w:t>
            </w:r>
          </w:p>
        </w:tc>
        <w:tc>
          <w:tcPr>
            <w:tcW w:w="2070" w:type="dxa"/>
          </w:tcPr>
          <w:p w14:paraId="392A323E" w14:textId="77777777" w:rsidR="00F11A6F" w:rsidRPr="00F11A6F" w:rsidRDefault="00F11A6F" w:rsidP="00F11A6F">
            <w:pPr>
              <w:jc w:val="center"/>
              <w:rPr>
                <w:lang w:val="es-MX"/>
              </w:rPr>
            </w:pPr>
            <w:r w:rsidRPr="00F11A6F">
              <w:rPr>
                <w:lang w:val="es-MX"/>
              </w:rPr>
              <w:t>Menciona el papel que tuvieron en la década de 1920 las 3 organizaciones solicitadas.</w:t>
            </w:r>
          </w:p>
          <w:p w14:paraId="22D653C2" w14:textId="77777777" w:rsidR="00F11A6F" w:rsidRPr="00F11A6F" w:rsidRDefault="00F11A6F" w:rsidP="00F11A6F">
            <w:pPr>
              <w:jc w:val="center"/>
              <w:rPr>
                <w:lang w:val="es-MX"/>
              </w:rPr>
            </w:pPr>
          </w:p>
          <w:p w14:paraId="13580E26" w14:textId="77777777" w:rsidR="00F11A6F" w:rsidRPr="00F11A6F" w:rsidRDefault="00F11A6F" w:rsidP="00F11A6F">
            <w:pPr>
              <w:jc w:val="center"/>
              <w:rPr>
                <w:lang w:val="es-MX"/>
              </w:rPr>
            </w:pPr>
            <w:r w:rsidRPr="00F11A6F">
              <w:rPr>
                <w:lang w:val="es-MX"/>
              </w:rPr>
              <w:t>(     )</w:t>
            </w:r>
          </w:p>
        </w:tc>
        <w:tc>
          <w:tcPr>
            <w:tcW w:w="2070" w:type="dxa"/>
          </w:tcPr>
          <w:p w14:paraId="34238506" w14:textId="77777777" w:rsidR="00F11A6F" w:rsidRPr="00F11A6F" w:rsidRDefault="00F11A6F" w:rsidP="00F11A6F">
            <w:pPr>
              <w:jc w:val="center"/>
              <w:rPr>
                <w:lang w:val="es-MX"/>
              </w:rPr>
            </w:pPr>
            <w:r w:rsidRPr="00F11A6F">
              <w:rPr>
                <w:lang w:val="es-MX"/>
              </w:rPr>
              <w:t xml:space="preserve">Menciona el papel que tuvieron en la década de 1920, 2 de las organizaciones solicitadas. </w:t>
            </w:r>
          </w:p>
          <w:p w14:paraId="51B2FA04" w14:textId="77777777" w:rsidR="00F11A6F" w:rsidRPr="00F11A6F" w:rsidRDefault="00F11A6F" w:rsidP="00F11A6F">
            <w:pPr>
              <w:jc w:val="center"/>
              <w:rPr>
                <w:lang w:val="es-MX"/>
              </w:rPr>
            </w:pPr>
            <w:r w:rsidRPr="00F11A6F">
              <w:rPr>
                <w:lang w:val="es-MX"/>
              </w:rPr>
              <w:t>(     )</w:t>
            </w:r>
          </w:p>
        </w:tc>
        <w:tc>
          <w:tcPr>
            <w:tcW w:w="2070" w:type="dxa"/>
          </w:tcPr>
          <w:p w14:paraId="5A2E4631" w14:textId="77777777" w:rsidR="00F11A6F" w:rsidRPr="00F11A6F" w:rsidRDefault="00F11A6F" w:rsidP="00F11A6F">
            <w:pPr>
              <w:jc w:val="center"/>
              <w:rPr>
                <w:lang w:val="es-MX"/>
              </w:rPr>
            </w:pPr>
            <w:r w:rsidRPr="00F11A6F">
              <w:rPr>
                <w:lang w:val="es-MX"/>
              </w:rPr>
              <w:t xml:space="preserve">Menciona el papel que tuvo en la década de 1920, 1 de las organizaciones solicitadas. </w:t>
            </w:r>
          </w:p>
          <w:p w14:paraId="3C479E5E" w14:textId="77777777" w:rsidR="00F11A6F" w:rsidRPr="00F11A6F" w:rsidRDefault="00F11A6F" w:rsidP="00F11A6F">
            <w:pPr>
              <w:jc w:val="center"/>
              <w:rPr>
                <w:lang w:val="es-MX"/>
              </w:rPr>
            </w:pPr>
            <w:r w:rsidRPr="00F11A6F">
              <w:rPr>
                <w:lang w:val="es-MX"/>
              </w:rPr>
              <w:t>(     )</w:t>
            </w:r>
          </w:p>
        </w:tc>
        <w:tc>
          <w:tcPr>
            <w:tcW w:w="2070" w:type="dxa"/>
          </w:tcPr>
          <w:p w14:paraId="22934A73" w14:textId="77777777" w:rsidR="00F11A6F" w:rsidRPr="00F11A6F" w:rsidRDefault="00F11A6F" w:rsidP="00F11A6F">
            <w:pPr>
              <w:jc w:val="center"/>
              <w:rPr>
                <w:lang w:val="es-MX"/>
              </w:rPr>
            </w:pPr>
            <w:r w:rsidRPr="00F11A6F">
              <w:rPr>
                <w:lang w:val="es-MX"/>
              </w:rPr>
              <w:t xml:space="preserve">No menciona el papel que tuvieron en la década de 1920 las organizaciones solicitadas. </w:t>
            </w:r>
          </w:p>
          <w:p w14:paraId="079BF080" w14:textId="77777777" w:rsidR="00F11A6F" w:rsidRPr="00F11A6F" w:rsidRDefault="00F11A6F" w:rsidP="00F11A6F">
            <w:pPr>
              <w:jc w:val="center"/>
              <w:rPr>
                <w:lang w:val="es-MX"/>
              </w:rPr>
            </w:pPr>
            <w:r w:rsidRPr="00F11A6F">
              <w:rPr>
                <w:lang w:val="es-MX"/>
              </w:rPr>
              <w:t>(     )</w:t>
            </w:r>
          </w:p>
        </w:tc>
      </w:tr>
      <w:tr w:rsidR="00F11A6F" w:rsidRPr="00F11A6F" w14:paraId="345A1CA3" w14:textId="77777777" w:rsidTr="00945B87">
        <w:trPr>
          <w:trHeight w:val="436"/>
        </w:trPr>
        <w:tc>
          <w:tcPr>
            <w:tcW w:w="8100" w:type="dxa"/>
            <w:gridSpan w:val="4"/>
          </w:tcPr>
          <w:p w14:paraId="5DDA5250" w14:textId="77777777" w:rsidR="00F11A6F" w:rsidRPr="00F11A6F" w:rsidRDefault="00F11A6F" w:rsidP="00F11A6F">
            <w:pPr>
              <w:jc w:val="right"/>
              <w:rPr>
                <w:b/>
                <w:bCs/>
                <w:lang w:val="es-MX"/>
              </w:rPr>
            </w:pPr>
            <w:r w:rsidRPr="00F11A6F">
              <w:rPr>
                <w:b/>
                <w:bCs/>
                <w:lang w:val="es-MX"/>
              </w:rPr>
              <w:t>PUNTOS POSIBLES:</w:t>
            </w:r>
          </w:p>
        </w:tc>
        <w:tc>
          <w:tcPr>
            <w:tcW w:w="2070" w:type="dxa"/>
          </w:tcPr>
          <w:p w14:paraId="1B94BE6D" w14:textId="77777777" w:rsidR="00F11A6F" w:rsidRPr="00F11A6F" w:rsidRDefault="00F11A6F" w:rsidP="00F11A6F">
            <w:pPr>
              <w:jc w:val="center"/>
              <w:rPr>
                <w:b/>
                <w:bCs/>
                <w:lang w:val="es-MX"/>
              </w:rPr>
            </w:pPr>
            <w:r w:rsidRPr="00F11A6F">
              <w:rPr>
                <w:b/>
                <w:bCs/>
                <w:lang w:val="es-MX"/>
              </w:rPr>
              <w:t>18 puntos</w:t>
            </w:r>
          </w:p>
        </w:tc>
      </w:tr>
      <w:tr w:rsidR="00F11A6F" w:rsidRPr="00F11A6F" w14:paraId="5D5413AC" w14:textId="77777777" w:rsidTr="00945B87">
        <w:trPr>
          <w:trHeight w:val="436"/>
        </w:trPr>
        <w:tc>
          <w:tcPr>
            <w:tcW w:w="8100" w:type="dxa"/>
            <w:gridSpan w:val="4"/>
          </w:tcPr>
          <w:p w14:paraId="0009662C" w14:textId="77777777" w:rsidR="00F11A6F" w:rsidRPr="00F11A6F" w:rsidRDefault="00F11A6F" w:rsidP="00F11A6F">
            <w:pPr>
              <w:jc w:val="right"/>
              <w:rPr>
                <w:b/>
                <w:bCs/>
                <w:lang w:val="es-MX"/>
              </w:rPr>
            </w:pPr>
            <w:r w:rsidRPr="00F11A6F">
              <w:rPr>
                <w:b/>
                <w:bCs/>
                <w:lang w:val="es-MX"/>
              </w:rPr>
              <w:t>PUNTOS OBTENIDOS:</w:t>
            </w:r>
          </w:p>
        </w:tc>
        <w:tc>
          <w:tcPr>
            <w:tcW w:w="2070" w:type="dxa"/>
          </w:tcPr>
          <w:p w14:paraId="03A14801" w14:textId="77777777" w:rsidR="00F11A6F" w:rsidRPr="00F11A6F" w:rsidRDefault="00F11A6F" w:rsidP="00F11A6F">
            <w:pPr>
              <w:jc w:val="center"/>
              <w:rPr>
                <w:b/>
                <w:bCs/>
                <w:lang w:val="es-MX"/>
              </w:rPr>
            </w:pPr>
          </w:p>
        </w:tc>
      </w:tr>
    </w:tbl>
    <w:p w14:paraId="7D8395A6" w14:textId="77777777" w:rsidR="00F11A6F" w:rsidRPr="00F11A6F" w:rsidRDefault="00F11A6F" w:rsidP="00F11A6F">
      <w:pPr>
        <w:rPr>
          <w:rFonts w:ascii="Calibri" w:eastAsia="Calibri" w:hAnsi="Calibri" w:cs="Times New Roman"/>
        </w:rPr>
        <w:sectPr w:rsidR="00F11A6F" w:rsidRPr="00F11A6F" w:rsidSect="00FA551F">
          <w:pgSz w:w="12240" w:h="15840"/>
          <w:pgMar w:top="1260" w:right="1701" w:bottom="1417" w:left="1701" w:header="708" w:footer="708" w:gutter="0"/>
          <w:cols w:space="708"/>
          <w:docGrid w:linePitch="360"/>
        </w:sectPr>
      </w:pPr>
    </w:p>
    <w:p w14:paraId="3C110C13" w14:textId="77777777" w:rsidR="00F11A6F" w:rsidRPr="00F11A6F" w:rsidRDefault="00F11A6F" w:rsidP="00F11A6F">
      <w:pPr>
        <w:jc w:val="both"/>
        <w:rPr>
          <w:rFonts w:ascii="Calibri" w:eastAsia="Times New Roman" w:hAnsi="Calibri" w:cs="Calibri"/>
          <w:b/>
          <w:lang w:eastAsia="es-ES"/>
        </w:rPr>
      </w:pPr>
      <w:r w:rsidRPr="00F11A6F">
        <w:rPr>
          <w:rFonts w:ascii="Calibri" w:eastAsia="Times New Roman" w:hAnsi="Calibri" w:cs="Calibri"/>
          <w:b/>
          <w:lang w:eastAsia="es-ES"/>
        </w:rPr>
        <w:lastRenderedPageBreak/>
        <w:t>II PARTE. ESQUEMA. Valor: 18 puntos.</w:t>
      </w:r>
    </w:p>
    <w:p w14:paraId="7508F7A9" w14:textId="77777777" w:rsidR="00F11A6F" w:rsidRPr="00F11A6F" w:rsidRDefault="00F11A6F" w:rsidP="00F11A6F">
      <w:pPr>
        <w:rPr>
          <w:rFonts w:ascii="Calibri" w:eastAsia="Calibri" w:hAnsi="Calibri" w:cs="Times New Roman"/>
          <w:bCs/>
        </w:rPr>
      </w:pPr>
      <w:r w:rsidRPr="00F11A6F">
        <w:rPr>
          <w:rFonts w:ascii="Calibri" w:eastAsia="Times New Roman" w:hAnsi="Calibri" w:cs="Calibri"/>
          <w:b/>
          <w:lang w:eastAsia="es-ES"/>
        </w:rPr>
        <w:t xml:space="preserve">Instrucciones: </w:t>
      </w:r>
      <w:r w:rsidRPr="00F11A6F">
        <w:rPr>
          <w:rFonts w:ascii="Calibri" w:eastAsia="Times New Roman" w:hAnsi="Calibri" w:cs="Calibri"/>
          <w:bCs/>
          <w:lang w:eastAsia="es-ES"/>
        </w:rPr>
        <w:t xml:space="preserve">Lea con atención el tema </w:t>
      </w:r>
      <w:r w:rsidRPr="00F11A6F">
        <w:rPr>
          <w:rFonts w:ascii="Calibri" w:eastAsia="Times New Roman" w:hAnsi="Calibri" w:cs="Calibri"/>
          <w:b/>
          <w:lang w:eastAsia="es-ES"/>
        </w:rPr>
        <w:t xml:space="preserve">“Situación social de las mujeres y su inserción en la vida laboral, durante la primera mitad del siglo XX” </w:t>
      </w:r>
      <w:r w:rsidRPr="00F11A6F">
        <w:rPr>
          <w:rFonts w:ascii="Calibri" w:eastAsia="Times New Roman" w:hAnsi="Calibri" w:cs="Calibri"/>
          <w:bCs/>
          <w:lang w:eastAsia="es-ES"/>
        </w:rPr>
        <w:t>el cual se encuentra en las páginas 64 a 68 de la antología del curso. Luego, complete el esquema que se le proporciona a continuación, con tres aspectos en cada recuadro.</w:t>
      </w:r>
    </w:p>
    <w:p w14:paraId="74120886" w14:textId="77777777" w:rsidR="00F11A6F" w:rsidRPr="00F11A6F" w:rsidRDefault="00F11A6F" w:rsidP="00F11A6F">
      <w:pPr>
        <w:rPr>
          <w:rFonts w:ascii="Calibri" w:eastAsia="Calibri" w:hAnsi="Calibri" w:cs="Times New Roman"/>
        </w:rPr>
      </w:pPr>
      <w:r w:rsidRPr="00F11A6F">
        <w:rPr>
          <w:rFonts w:ascii="Calibri" w:eastAsia="Calibri" w:hAnsi="Calibri" w:cs="Times New Roman"/>
          <w:noProof/>
        </w:rPr>
        <w:drawing>
          <wp:anchor distT="0" distB="0" distL="114300" distR="114300" simplePos="0" relativeHeight="251704320" behindDoc="1" locked="0" layoutInCell="1" allowOverlap="1" wp14:anchorId="50132DB9" wp14:editId="0ACE035A">
            <wp:simplePos x="0" y="0"/>
            <wp:positionH relativeFrom="margin">
              <wp:posOffset>-271145</wp:posOffset>
            </wp:positionH>
            <wp:positionV relativeFrom="paragraph">
              <wp:posOffset>9525</wp:posOffset>
            </wp:positionV>
            <wp:extent cx="8924925" cy="5895975"/>
            <wp:effectExtent l="38100" t="0" r="9525" b="0"/>
            <wp:wrapNone/>
            <wp:docPr id="1209621191" name="Diagrama 12096211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p>
    <w:p w14:paraId="72DDFFE0" w14:textId="77777777" w:rsidR="00F11A6F" w:rsidRPr="00F11A6F" w:rsidRDefault="00F11A6F" w:rsidP="00F11A6F">
      <w:pPr>
        <w:rPr>
          <w:rFonts w:ascii="Calibri" w:eastAsia="Calibri" w:hAnsi="Calibri" w:cs="Times New Roman"/>
        </w:rPr>
      </w:pPr>
    </w:p>
    <w:p w14:paraId="49AE36AD" w14:textId="77777777" w:rsidR="00F11A6F" w:rsidRPr="00F11A6F" w:rsidRDefault="00F11A6F" w:rsidP="00F11A6F">
      <w:pPr>
        <w:rPr>
          <w:rFonts w:ascii="Calibri" w:eastAsia="Calibri" w:hAnsi="Calibri" w:cs="Times New Roman"/>
        </w:rPr>
      </w:pPr>
    </w:p>
    <w:p w14:paraId="3B745FE4" w14:textId="77777777" w:rsidR="00F11A6F" w:rsidRPr="00F11A6F" w:rsidRDefault="00F11A6F" w:rsidP="00F11A6F">
      <w:pPr>
        <w:rPr>
          <w:rFonts w:ascii="Calibri" w:eastAsia="Calibri" w:hAnsi="Calibri" w:cs="Times New Roman"/>
        </w:rPr>
      </w:pPr>
    </w:p>
    <w:p w14:paraId="7A8F8DE2" w14:textId="77777777" w:rsidR="00F11A6F" w:rsidRPr="00F11A6F" w:rsidRDefault="00F11A6F" w:rsidP="00F11A6F">
      <w:pPr>
        <w:rPr>
          <w:rFonts w:ascii="Calibri" w:eastAsia="Calibri" w:hAnsi="Calibri" w:cs="Times New Roman"/>
        </w:rPr>
      </w:pPr>
    </w:p>
    <w:p w14:paraId="7043120E" w14:textId="77777777" w:rsidR="00F11A6F" w:rsidRPr="00F11A6F" w:rsidRDefault="00F11A6F" w:rsidP="00F11A6F">
      <w:pPr>
        <w:rPr>
          <w:rFonts w:ascii="Calibri" w:eastAsia="Calibri" w:hAnsi="Calibri" w:cs="Times New Roman"/>
        </w:rPr>
      </w:pPr>
    </w:p>
    <w:p w14:paraId="5818A622" w14:textId="77777777" w:rsidR="00F11A6F" w:rsidRPr="00F11A6F" w:rsidRDefault="00F11A6F" w:rsidP="00F11A6F">
      <w:pPr>
        <w:rPr>
          <w:rFonts w:ascii="Calibri" w:eastAsia="Calibri" w:hAnsi="Calibri" w:cs="Times New Roman"/>
        </w:rPr>
      </w:pPr>
    </w:p>
    <w:p w14:paraId="44AA5AB7" w14:textId="77777777" w:rsidR="00F11A6F" w:rsidRPr="00F11A6F" w:rsidRDefault="00F11A6F" w:rsidP="00F11A6F">
      <w:pPr>
        <w:rPr>
          <w:rFonts w:ascii="Calibri" w:eastAsia="Calibri" w:hAnsi="Calibri" w:cs="Times New Roman"/>
        </w:rPr>
      </w:pPr>
    </w:p>
    <w:p w14:paraId="5666FBB1" w14:textId="77777777" w:rsidR="00F11A6F" w:rsidRPr="00F11A6F" w:rsidRDefault="00F11A6F" w:rsidP="00F11A6F">
      <w:pPr>
        <w:rPr>
          <w:rFonts w:ascii="Calibri" w:eastAsia="Calibri" w:hAnsi="Calibri" w:cs="Times New Roman"/>
        </w:rPr>
      </w:pPr>
    </w:p>
    <w:p w14:paraId="47D28DA4" w14:textId="77777777" w:rsidR="00F11A6F" w:rsidRPr="00F11A6F" w:rsidRDefault="00F11A6F" w:rsidP="00F11A6F">
      <w:pPr>
        <w:rPr>
          <w:rFonts w:ascii="Calibri" w:eastAsia="Calibri" w:hAnsi="Calibri" w:cs="Times New Roman"/>
        </w:rPr>
      </w:pPr>
    </w:p>
    <w:p w14:paraId="7390AC55" w14:textId="77777777" w:rsidR="00F11A6F" w:rsidRPr="00F11A6F" w:rsidRDefault="00F11A6F" w:rsidP="00F11A6F">
      <w:pPr>
        <w:rPr>
          <w:rFonts w:ascii="Calibri" w:eastAsia="Calibri" w:hAnsi="Calibri" w:cs="Times New Roman"/>
        </w:rPr>
      </w:pPr>
    </w:p>
    <w:p w14:paraId="10303E54" w14:textId="77777777" w:rsidR="00F11A6F" w:rsidRPr="00F11A6F" w:rsidRDefault="00F11A6F" w:rsidP="00F11A6F">
      <w:pPr>
        <w:rPr>
          <w:rFonts w:ascii="Calibri" w:eastAsia="Calibri" w:hAnsi="Calibri" w:cs="Times New Roman"/>
        </w:rPr>
      </w:pPr>
    </w:p>
    <w:p w14:paraId="25D3E353" w14:textId="77777777" w:rsidR="00F11A6F" w:rsidRPr="00F11A6F" w:rsidRDefault="00F11A6F" w:rsidP="00F11A6F">
      <w:pPr>
        <w:rPr>
          <w:rFonts w:ascii="Calibri" w:eastAsia="Calibri" w:hAnsi="Calibri" w:cs="Times New Roman"/>
        </w:rPr>
      </w:pPr>
    </w:p>
    <w:p w14:paraId="4CC4B394" w14:textId="77777777" w:rsidR="00F11A6F" w:rsidRPr="00F11A6F" w:rsidRDefault="00F11A6F" w:rsidP="00F11A6F">
      <w:pPr>
        <w:rPr>
          <w:rFonts w:ascii="Calibri" w:eastAsia="Calibri" w:hAnsi="Calibri" w:cs="Times New Roman"/>
        </w:rPr>
      </w:pPr>
    </w:p>
    <w:p w14:paraId="312A1919" w14:textId="77777777" w:rsidR="00F11A6F" w:rsidRPr="00F11A6F" w:rsidRDefault="00F11A6F" w:rsidP="00F11A6F">
      <w:pPr>
        <w:rPr>
          <w:rFonts w:ascii="Calibri" w:eastAsia="Calibri" w:hAnsi="Calibri" w:cs="Times New Roman"/>
        </w:rPr>
      </w:pPr>
    </w:p>
    <w:p w14:paraId="37118FE0" w14:textId="77777777" w:rsidR="00F11A6F" w:rsidRPr="00F11A6F" w:rsidRDefault="00F11A6F" w:rsidP="00F11A6F">
      <w:pPr>
        <w:rPr>
          <w:rFonts w:ascii="Calibri" w:eastAsia="Calibri" w:hAnsi="Calibri" w:cs="Times New Roman"/>
        </w:rPr>
      </w:pPr>
    </w:p>
    <w:p w14:paraId="37C95C44" w14:textId="77777777" w:rsidR="00F11A6F" w:rsidRPr="00F11A6F" w:rsidRDefault="00F11A6F" w:rsidP="00F11A6F">
      <w:pPr>
        <w:rPr>
          <w:rFonts w:ascii="Calibri" w:eastAsia="Calibri" w:hAnsi="Calibri" w:cs="Times New Roman"/>
        </w:rPr>
        <w:sectPr w:rsidR="00F11A6F" w:rsidRPr="00F11A6F" w:rsidSect="006A043E">
          <w:pgSz w:w="15840" w:h="12240" w:orient="landscape"/>
          <w:pgMar w:top="1701" w:right="1260" w:bottom="1701" w:left="1417" w:header="708" w:footer="708" w:gutter="0"/>
          <w:cols w:space="708"/>
          <w:docGrid w:linePitch="360"/>
        </w:sectPr>
      </w:pPr>
    </w:p>
    <w:p w14:paraId="42E57904" w14:textId="77777777" w:rsidR="00F11A6F" w:rsidRPr="00F11A6F" w:rsidRDefault="00F11A6F" w:rsidP="00F11A6F">
      <w:pPr>
        <w:rPr>
          <w:rFonts w:ascii="Calibri" w:eastAsia="Calibri" w:hAnsi="Calibri" w:cs="Times New Roman"/>
          <w:b/>
          <w:bCs/>
        </w:rPr>
      </w:pPr>
      <w:r w:rsidRPr="00F11A6F">
        <w:rPr>
          <w:rFonts w:ascii="Calibri" w:eastAsia="Calibri" w:hAnsi="Calibri" w:cs="Times New Roman"/>
          <w:b/>
          <w:bCs/>
        </w:rPr>
        <w:lastRenderedPageBreak/>
        <w:t>Tabla para calificar el esquema:</w:t>
      </w:r>
    </w:p>
    <w:tbl>
      <w:tblPr>
        <w:tblStyle w:val="Tablaconcuadrcula"/>
        <w:tblW w:w="10170" w:type="dxa"/>
        <w:tblInd w:w="-545" w:type="dxa"/>
        <w:tblLook w:val="04A0" w:firstRow="1" w:lastRow="0" w:firstColumn="1" w:lastColumn="0" w:noHBand="0" w:noVBand="1"/>
      </w:tblPr>
      <w:tblGrid>
        <w:gridCol w:w="1890"/>
        <w:gridCol w:w="2070"/>
        <w:gridCol w:w="2070"/>
        <w:gridCol w:w="2070"/>
        <w:gridCol w:w="2070"/>
      </w:tblGrid>
      <w:tr w:rsidR="00F11A6F" w:rsidRPr="00F11A6F" w14:paraId="7F8CADE5" w14:textId="77777777" w:rsidTr="00945B87">
        <w:tc>
          <w:tcPr>
            <w:tcW w:w="1890" w:type="dxa"/>
          </w:tcPr>
          <w:p w14:paraId="78605FE6" w14:textId="77777777" w:rsidR="00F11A6F" w:rsidRPr="00F11A6F" w:rsidRDefault="00F11A6F" w:rsidP="00F11A6F">
            <w:pPr>
              <w:jc w:val="center"/>
              <w:rPr>
                <w:b/>
                <w:bCs/>
                <w:lang w:val="es-MX"/>
              </w:rPr>
            </w:pPr>
            <w:r w:rsidRPr="00F11A6F">
              <w:rPr>
                <w:b/>
                <w:bCs/>
                <w:lang w:val="es-MX"/>
              </w:rPr>
              <w:t>Indicador</w:t>
            </w:r>
          </w:p>
        </w:tc>
        <w:tc>
          <w:tcPr>
            <w:tcW w:w="2070" w:type="dxa"/>
          </w:tcPr>
          <w:p w14:paraId="244BE568" w14:textId="77777777" w:rsidR="00F11A6F" w:rsidRPr="00F11A6F" w:rsidRDefault="00F11A6F" w:rsidP="00F11A6F">
            <w:pPr>
              <w:jc w:val="center"/>
              <w:rPr>
                <w:b/>
                <w:bCs/>
                <w:lang w:val="es-MX"/>
              </w:rPr>
            </w:pPr>
            <w:r w:rsidRPr="00F11A6F">
              <w:rPr>
                <w:b/>
                <w:bCs/>
                <w:lang w:val="es-MX"/>
              </w:rPr>
              <w:t>Avanzado</w:t>
            </w:r>
          </w:p>
          <w:p w14:paraId="0EAC7B29" w14:textId="77777777" w:rsidR="00F11A6F" w:rsidRPr="00F11A6F" w:rsidRDefault="00F11A6F" w:rsidP="00F11A6F">
            <w:pPr>
              <w:jc w:val="center"/>
              <w:rPr>
                <w:b/>
                <w:bCs/>
                <w:lang w:val="es-MX"/>
              </w:rPr>
            </w:pPr>
            <w:r w:rsidRPr="00F11A6F">
              <w:rPr>
                <w:b/>
                <w:bCs/>
                <w:lang w:val="es-MX"/>
              </w:rPr>
              <w:t>(3 puntos)</w:t>
            </w:r>
          </w:p>
        </w:tc>
        <w:tc>
          <w:tcPr>
            <w:tcW w:w="2070" w:type="dxa"/>
          </w:tcPr>
          <w:p w14:paraId="09FD861A" w14:textId="77777777" w:rsidR="00F11A6F" w:rsidRPr="00F11A6F" w:rsidRDefault="00F11A6F" w:rsidP="00F11A6F">
            <w:pPr>
              <w:jc w:val="center"/>
              <w:rPr>
                <w:b/>
                <w:bCs/>
                <w:lang w:val="es-MX"/>
              </w:rPr>
            </w:pPr>
            <w:r w:rsidRPr="00F11A6F">
              <w:rPr>
                <w:b/>
                <w:bCs/>
                <w:lang w:val="es-MX"/>
              </w:rPr>
              <w:t>Intermedio</w:t>
            </w:r>
          </w:p>
          <w:p w14:paraId="5E0E3B61" w14:textId="77777777" w:rsidR="00F11A6F" w:rsidRPr="00F11A6F" w:rsidRDefault="00F11A6F" w:rsidP="00F11A6F">
            <w:pPr>
              <w:jc w:val="center"/>
              <w:rPr>
                <w:b/>
                <w:bCs/>
                <w:lang w:val="es-MX"/>
              </w:rPr>
            </w:pPr>
            <w:r w:rsidRPr="00F11A6F">
              <w:rPr>
                <w:b/>
                <w:bCs/>
                <w:lang w:val="es-MX"/>
              </w:rPr>
              <w:t>(2 puntos)</w:t>
            </w:r>
          </w:p>
        </w:tc>
        <w:tc>
          <w:tcPr>
            <w:tcW w:w="2070" w:type="dxa"/>
          </w:tcPr>
          <w:p w14:paraId="6308F152" w14:textId="77777777" w:rsidR="00F11A6F" w:rsidRPr="00F11A6F" w:rsidRDefault="00F11A6F" w:rsidP="00F11A6F">
            <w:pPr>
              <w:jc w:val="center"/>
              <w:rPr>
                <w:b/>
                <w:bCs/>
                <w:lang w:val="es-MX"/>
              </w:rPr>
            </w:pPr>
            <w:r w:rsidRPr="00F11A6F">
              <w:rPr>
                <w:b/>
                <w:bCs/>
                <w:lang w:val="es-MX"/>
              </w:rPr>
              <w:t>Inicial</w:t>
            </w:r>
          </w:p>
          <w:p w14:paraId="691EC502" w14:textId="77777777" w:rsidR="00F11A6F" w:rsidRPr="00F11A6F" w:rsidRDefault="00F11A6F" w:rsidP="00F11A6F">
            <w:pPr>
              <w:jc w:val="center"/>
              <w:rPr>
                <w:b/>
                <w:bCs/>
                <w:lang w:val="es-MX"/>
              </w:rPr>
            </w:pPr>
            <w:r w:rsidRPr="00F11A6F">
              <w:rPr>
                <w:b/>
                <w:bCs/>
                <w:lang w:val="es-MX"/>
              </w:rPr>
              <w:t>(1 punto)</w:t>
            </w:r>
          </w:p>
        </w:tc>
        <w:tc>
          <w:tcPr>
            <w:tcW w:w="2070" w:type="dxa"/>
          </w:tcPr>
          <w:p w14:paraId="5C78BEFB" w14:textId="77777777" w:rsidR="00F11A6F" w:rsidRPr="00F11A6F" w:rsidRDefault="00F11A6F" w:rsidP="00F11A6F">
            <w:pPr>
              <w:jc w:val="center"/>
              <w:rPr>
                <w:b/>
                <w:bCs/>
                <w:lang w:val="es-MX"/>
              </w:rPr>
            </w:pPr>
            <w:r w:rsidRPr="00F11A6F">
              <w:rPr>
                <w:b/>
                <w:bCs/>
                <w:lang w:val="es-MX"/>
              </w:rPr>
              <w:t>No responde</w:t>
            </w:r>
          </w:p>
          <w:p w14:paraId="1F439A8C" w14:textId="77777777" w:rsidR="00F11A6F" w:rsidRPr="00F11A6F" w:rsidRDefault="00F11A6F" w:rsidP="00F11A6F">
            <w:pPr>
              <w:jc w:val="center"/>
              <w:rPr>
                <w:b/>
                <w:bCs/>
                <w:lang w:val="es-MX"/>
              </w:rPr>
            </w:pPr>
            <w:r w:rsidRPr="00F11A6F">
              <w:rPr>
                <w:b/>
                <w:bCs/>
                <w:lang w:val="es-MX"/>
              </w:rPr>
              <w:t>(0 puntos)</w:t>
            </w:r>
          </w:p>
        </w:tc>
      </w:tr>
      <w:tr w:rsidR="00F11A6F" w:rsidRPr="00F11A6F" w14:paraId="22B7C8DF" w14:textId="77777777" w:rsidTr="00945B87">
        <w:trPr>
          <w:trHeight w:val="1970"/>
        </w:trPr>
        <w:tc>
          <w:tcPr>
            <w:tcW w:w="1890" w:type="dxa"/>
          </w:tcPr>
          <w:p w14:paraId="52F81D81" w14:textId="77777777" w:rsidR="00F11A6F" w:rsidRPr="00F11A6F" w:rsidRDefault="00F11A6F" w:rsidP="00F11A6F">
            <w:pPr>
              <w:rPr>
                <w:b/>
                <w:bCs/>
                <w:lang w:val="es-MX"/>
              </w:rPr>
            </w:pPr>
            <w:r w:rsidRPr="00F11A6F">
              <w:rPr>
                <w:b/>
                <w:bCs/>
                <w:lang w:val="es-MX"/>
              </w:rPr>
              <w:t>Menciona aspectos relacionados con la situación social de las mujeres finales del siglo XIX</w:t>
            </w:r>
          </w:p>
        </w:tc>
        <w:tc>
          <w:tcPr>
            <w:tcW w:w="2070" w:type="dxa"/>
          </w:tcPr>
          <w:p w14:paraId="1390CCAF" w14:textId="77777777" w:rsidR="00F11A6F" w:rsidRPr="00F11A6F" w:rsidRDefault="00F11A6F" w:rsidP="00F11A6F">
            <w:pPr>
              <w:jc w:val="center"/>
              <w:rPr>
                <w:lang w:val="es-MX"/>
              </w:rPr>
            </w:pPr>
            <w:r w:rsidRPr="00F11A6F">
              <w:rPr>
                <w:lang w:val="es-MX"/>
              </w:rPr>
              <w:t xml:space="preserve">Menciona 3 aspectos relacionados con la situación social de las mujeres finales del siglo XIX </w:t>
            </w:r>
          </w:p>
          <w:p w14:paraId="350921DA" w14:textId="77777777" w:rsidR="00F11A6F" w:rsidRPr="00F11A6F" w:rsidRDefault="00F11A6F" w:rsidP="00F11A6F">
            <w:pPr>
              <w:jc w:val="center"/>
              <w:rPr>
                <w:lang w:val="es-MX"/>
              </w:rPr>
            </w:pPr>
            <w:r w:rsidRPr="00F11A6F">
              <w:rPr>
                <w:lang w:val="es-MX"/>
              </w:rPr>
              <w:t>(     )</w:t>
            </w:r>
          </w:p>
        </w:tc>
        <w:tc>
          <w:tcPr>
            <w:tcW w:w="2070" w:type="dxa"/>
          </w:tcPr>
          <w:p w14:paraId="3A647E97" w14:textId="77777777" w:rsidR="00F11A6F" w:rsidRPr="00F11A6F" w:rsidRDefault="00F11A6F" w:rsidP="00F11A6F">
            <w:pPr>
              <w:jc w:val="center"/>
              <w:rPr>
                <w:lang w:val="es-MX"/>
              </w:rPr>
            </w:pPr>
            <w:r w:rsidRPr="00F11A6F">
              <w:rPr>
                <w:lang w:val="es-MX"/>
              </w:rPr>
              <w:t xml:space="preserve">Menciona 2 aspectos relacionados con la situación social de las mujeres finales del siglo XIX </w:t>
            </w:r>
          </w:p>
          <w:p w14:paraId="3C592AE4" w14:textId="77777777" w:rsidR="00F11A6F" w:rsidRPr="00F11A6F" w:rsidRDefault="00F11A6F" w:rsidP="00F11A6F">
            <w:pPr>
              <w:jc w:val="center"/>
              <w:rPr>
                <w:lang w:val="es-MX"/>
              </w:rPr>
            </w:pPr>
            <w:r w:rsidRPr="00F11A6F">
              <w:rPr>
                <w:lang w:val="es-MX"/>
              </w:rPr>
              <w:t>(     )</w:t>
            </w:r>
          </w:p>
        </w:tc>
        <w:tc>
          <w:tcPr>
            <w:tcW w:w="2070" w:type="dxa"/>
          </w:tcPr>
          <w:p w14:paraId="43CF43F8" w14:textId="77777777" w:rsidR="00F11A6F" w:rsidRPr="00F11A6F" w:rsidRDefault="00F11A6F" w:rsidP="00F11A6F">
            <w:pPr>
              <w:jc w:val="center"/>
              <w:rPr>
                <w:lang w:val="es-MX"/>
              </w:rPr>
            </w:pPr>
            <w:r w:rsidRPr="00F11A6F">
              <w:rPr>
                <w:lang w:val="es-MX"/>
              </w:rPr>
              <w:t xml:space="preserve">Menciona 1 aspecto relacionado con la situación social de las mujeres finales del siglo XIX </w:t>
            </w:r>
          </w:p>
          <w:p w14:paraId="016F6474" w14:textId="77777777" w:rsidR="00F11A6F" w:rsidRPr="00F11A6F" w:rsidRDefault="00F11A6F" w:rsidP="00F11A6F">
            <w:pPr>
              <w:jc w:val="center"/>
              <w:rPr>
                <w:lang w:val="es-MX"/>
              </w:rPr>
            </w:pPr>
          </w:p>
          <w:p w14:paraId="296D6413" w14:textId="77777777" w:rsidR="00F11A6F" w:rsidRPr="00F11A6F" w:rsidRDefault="00F11A6F" w:rsidP="00F11A6F">
            <w:pPr>
              <w:jc w:val="center"/>
              <w:rPr>
                <w:lang w:val="es-MX"/>
              </w:rPr>
            </w:pPr>
            <w:r w:rsidRPr="00F11A6F">
              <w:rPr>
                <w:lang w:val="es-MX"/>
              </w:rPr>
              <w:t>(     )</w:t>
            </w:r>
          </w:p>
        </w:tc>
        <w:tc>
          <w:tcPr>
            <w:tcW w:w="2070" w:type="dxa"/>
          </w:tcPr>
          <w:p w14:paraId="64A4EDA4" w14:textId="77777777" w:rsidR="00F11A6F" w:rsidRPr="00F11A6F" w:rsidRDefault="00F11A6F" w:rsidP="00F11A6F">
            <w:pPr>
              <w:jc w:val="center"/>
              <w:rPr>
                <w:lang w:val="es-MX"/>
              </w:rPr>
            </w:pPr>
            <w:r w:rsidRPr="00F11A6F">
              <w:rPr>
                <w:lang w:val="es-MX"/>
              </w:rPr>
              <w:t xml:space="preserve">No menciona aspectos relacionados con la situación social de las mujeres finales del siglo XIX </w:t>
            </w:r>
          </w:p>
          <w:p w14:paraId="263D8F86" w14:textId="77777777" w:rsidR="00F11A6F" w:rsidRPr="00F11A6F" w:rsidRDefault="00F11A6F" w:rsidP="00F11A6F">
            <w:pPr>
              <w:jc w:val="center"/>
              <w:rPr>
                <w:lang w:val="es-MX"/>
              </w:rPr>
            </w:pPr>
            <w:r w:rsidRPr="00F11A6F">
              <w:rPr>
                <w:lang w:val="es-MX"/>
              </w:rPr>
              <w:t>(     )</w:t>
            </w:r>
          </w:p>
        </w:tc>
      </w:tr>
      <w:tr w:rsidR="00F11A6F" w:rsidRPr="00F11A6F" w14:paraId="6A7CE630" w14:textId="77777777" w:rsidTr="00945B87">
        <w:trPr>
          <w:trHeight w:val="2240"/>
        </w:trPr>
        <w:tc>
          <w:tcPr>
            <w:tcW w:w="1890" w:type="dxa"/>
          </w:tcPr>
          <w:p w14:paraId="7FA1C788" w14:textId="77777777" w:rsidR="00F11A6F" w:rsidRPr="00F11A6F" w:rsidRDefault="00F11A6F" w:rsidP="00F11A6F">
            <w:pPr>
              <w:rPr>
                <w:b/>
                <w:bCs/>
                <w:lang w:val="es-MX"/>
              </w:rPr>
            </w:pPr>
            <w:r w:rsidRPr="00F11A6F">
              <w:rPr>
                <w:b/>
                <w:bCs/>
                <w:lang w:val="es-MX"/>
              </w:rPr>
              <w:t>Anota instituciones de educación secundaria que se crearon para las mujeres, después de 1870</w:t>
            </w:r>
          </w:p>
        </w:tc>
        <w:tc>
          <w:tcPr>
            <w:tcW w:w="2070" w:type="dxa"/>
          </w:tcPr>
          <w:p w14:paraId="7C70B945" w14:textId="77777777" w:rsidR="00F11A6F" w:rsidRPr="00F11A6F" w:rsidRDefault="00F11A6F" w:rsidP="00F11A6F">
            <w:pPr>
              <w:jc w:val="center"/>
              <w:rPr>
                <w:lang w:val="es-MX"/>
              </w:rPr>
            </w:pPr>
            <w:r w:rsidRPr="00F11A6F">
              <w:rPr>
                <w:lang w:val="es-MX"/>
              </w:rPr>
              <w:t xml:space="preserve">Anota 3 instituciones de educación secundaria que se crearon para las mujeres, después de 1870 </w:t>
            </w:r>
          </w:p>
          <w:p w14:paraId="0B80787E" w14:textId="77777777" w:rsidR="00F11A6F" w:rsidRPr="00F11A6F" w:rsidRDefault="00F11A6F" w:rsidP="00F11A6F">
            <w:pPr>
              <w:jc w:val="center"/>
              <w:rPr>
                <w:lang w:val="es-MX"/>
              </w:rPr>
            </w:pPr>
            <w:r w:rsidRPr="00F11A6F">
              <w:rPr>
                <w:lang w:val="es-MX"/>
              </w:rPr>
              <w:t>(     )</w:t>
            </w:r>
          </w:p>
        </w:tc>
        <w:tc>
          <w:tcPr>
            <w:tcW w:w="2070" w:type="dxa"/>
          </w:tcPr>
          <w:p w14:paraId="5A9B26F4" w14:textId="77777777" w:rsidR="00F11A6F" w:rsidRPr="00F11A6F" w:rsidRDefault="00F11A6F" w:rsidP="00F11A6F">
            <w:pPr>
              <w:jc w:val="center"/>
              <w:rPr>
                <w:lang w:val="es-MX"/>
              </w:rPr>
            </w:pPr>
            <w:r w:rsidRPr="00F11A6F">
              <w:rPr>
                <w:lang w:val="es-MX"/>
              </w:rPr>
              <w:t xml:space="preserve">Anota 2 instituciones de educación secundaria que se crearon para las mujeres, después de 1870 </w:t>
            </w:r>
          </w:p>
          <w:p w14:paraId="0D324CCA" w14:textId="77777777" w:rsidR="00F11A6F" w:rsidRPr="00F11A6F" w:rsidRDefault="00F11A6F" w:rsidP="00F11A6F">
            <w:pPr>
              <w:jc w:val="center"/>
              <w:rPr>
                <w:lang w:val="es-MX"/>
              </w:rPr>
            </w:pPr>
            <w:r w:rsidRPr="00F11A6F">
              <w:rPr>
                <w:lang w:val="es-MX"/>
              </w:rPr>
              <w:t>(     )</w:t>
            </w:r>
          </w:p>
        </w:tc>
        <w:tc>
          <w:tcPr>
            <w:tcW w:w="2070" w:type="dxa"/>
          </w:tcPr>
          <w:p w14:paraId="5DB8954E" w14:textId="77777777" w:rsidR="00F11A6F" w:rsidRPr="00F11A6F" w:rsidRDefault="00F11A6F" w:rsidP="00F11A6F">
            <w:pPr>
              <w:jc w:val="center"/>
              <w:rPr>
                <w:lang w:val="es-MX"/>
              </w:rPr>
            </w:pPr>
            <w:r w:rsidRPr="00F11A6F">
              <w:rPr>
                <w:lang w:val="es-MX"/>
              </w:rPr>
              <w:t xml:space="preserve">Anota 1 institución de educación secundaria que se creó para las mujeres, después de 1870 </w:t>
            </w:r>
          </w:p>
          <w:p w14:paraId="0D44CCD2" w14:textId="77777777" w:rsidR="00F11A6F" w:rsidRPr="00F11A6F" w:rsidRDefault="00F11A6F" w:rsidP="00F11A6F">
            <w:pPr>
              <w:jc w:val="center"/>
              <w:rPr>
                <w:lang w:val="es-MX"/>
              </w:rPr>
            </w:pPr>
          </w:p>
          <w:p w14:paraId="237254F4" w14:textId="77777777" w:rsidR="00F11A6F" w:rsidRPr="00F11A6F" w:rsidRDefault="00F11A6F" w:rsidP="00F11A6F">
            <w:pPr>
              <w:jc w:val="center"/>
              <w:rPr>
                <w:lang w:val="es-MX"/>
              </w:rPr>
            </w:pPr>
            <w:r w:rsidRPr="00F11A6F">
              <w:rPr>
                <w:lang w:val="es-MX"/>
              </w:rPr>
              <w:t>(     )</w:t>
            </w:r>
          </w:p>
        </w:tc>
        <w:tc>
          <w:tcPr>
            <w:tcW w:w="2070" w:type="dxa"/>
          </w:tcPr>
          <w:p w14:paraId="7431E51C" w14:textId="77777777" w:rsidR="00F11A6F" w:rsidRPr="00F11A6F" w:rsidRDefault="00F11A6F" w:rsidP="00F11A6F">
            <w:pPr>
              <w:jc w:val="center"/>
              <w:rPr>
                <w:lang w:val="es-MX"/>
              </w:rPr>
            </w:pPr>
            <w:r w:rsidRPr="00F11A6F">
              <w:rPr>
                <w:lang w:val="es-MX"/>
              </w:rPr>
              <w:t xml:space="preserve">No anota instituciones de educación secundaria que se crearon para las mujeres, después de 1870 </w:t>
            </w:r>
          </w:p>
          <w:p w14:paraId="392F6686" w14:textId="77777777" w:rsidR="00F11A6F" w:rsidRPr="00F11A6F" w:rsidRDefault="00F11A6F" w:rsidP="00F11A6F">
            <w:pPr>
              <w:jc w:val="center"/>
              <w:rPr>
                <w:lang w:val="es-MX"/>
              </w:rPr>
            </w:pPr>
            <w:r w:rsidRPr="00F11A6F">
              <w:rPr>
                <w:lang w:val="es-MX"/>
              </w:rPr>
              <w:t>(     )</w:t>
            </w:r>
          </w:p>
        </w:tc>
      </w:tr>
      <w:tr w:rsidR="00F11A6F" w:rsidRPr="00F11A6F" w14:paraId="478579E8" w14:textId="77777777" w:rsidTr="00945B87">
        <w:trPr>
          <w:trHeight w:val="1426"/>
        </w:trPr>
        <w:tc>
          <w:tcPr>
            <w:tcW w:w="1890" w:type="dxa"/>
          </w:tcPr>
          <w:p w14:paraId="5497B287" w14:textId="77777777" w:rsidR="00F11A6F" w:rsidRPr="00F11A6F" w:rsidRDefault="00F11A6F" w:rsidP="00F11A6F">
            <w:pPr>
              <w:rPr>
                <w:b/>
                <w:bCs/>
                <w:lang w:val="es-MX"/>
              </w:rPr>
            </w:pPr>
            <w:r w:rsidRPr="00F11A6F">
              <w:rPr>
                <w:b/>
                <w:bCs/>
                <w:lang w:val="es-MX"/>
              </w:rPr>
              <w:t>Cita algunos intelectuales que dirigieron la Escuela Normal, creada en 1914</w:t>
            </w:r>
          </w:p>
        </w:tc>
        <w:tc>
          <w:tcPr>
            <w:tcW w:w="2070" w:type="dxa"/>
          </w:tcPr>
          <w:p w14:paraId="5AA8BEE1" w14:textId="77777777" w:rsidR="00F11A6F" w:rsidRPr="00F11A6F" w:rsidRDefault="00F11A6F" w:rsidP="00F11A6F">
            <w:pPr>
              <w:jc w:val="center"/>
              <w:rPr>
                <w:lang w:val="es-MX"/>
              </w:rPr>
            </w:pPr>
            <w:r w:rsidRPr="00F11A6F">
              <w:rPr>
                <w:lang w:val="es-MX"/>
              </w:rPr>
              <w:t xml:space="preserve">Cita 3 intelectuales que dirigieron la Escuela Normal. </w:t>
            </w:r>
          </w:p>
          <w:p w14:paraId="16AFB5C7" w14:textId="77777777" w:rsidR="00F11A6F" w:rsidRPr="00F11A6F" w:rsidRDefault="00F11A6F" w:rsidP="00F11A6F">
            <w:pPr>
              <w:jc w:val="center"/>
              <w:rPr>
                <w:lang w:val="es-MX"/>
              </w:rPr>
            </w:pPr>
          </w:p>
          <w:p w14:paraId="6DDD4651" w14:textId="77777777" w:rsidR="00F11A6F" w:rsidRPr="00F11A6F" w:rsidRDefault="00F11A6F" w:rsidP="00F11A6F">
            <w:pPr>
              <w:jc w:val="center"/>
              <w:rPr>
                <w:lang w:val="es-MX"/>
              </w:rPr>
            </w:pPr>
            <w:r w:rsidRPr="00F11A6F">
              <w:rPr>
                <w:lang w:val="es-MX"/>
              </w:rPr>
              <w:t>(     )</w:t>
            </w:r>
          </w:p>
        </w:tc>
        <w:tc>
          <w:tcPr>
            <w:tcW w:w="2070" w:type="dxa"/>
          </w:tcPr>
          <w:p w14:paraId="5CDF8603" w14:textId="77777777" w:rsidR="00F11A6F" w:rsidRPr="00F11A6F" w:rsidRDefault="00F11A6F" w:rsidP="00F11A6F">
            <w:pPr>
              <w:jc w:val="center"/>
              <w:rPr>
                <w:lang w:val="es-MX"/>
              </w:rPr>
            </w:pPr>
            <w:r w:rsidRPr="00F11A6F">
              <w:rPr>
                <w:lang w:val="es-MX"/>
              </w:rPr>
              <w:t xml:space="preserve">Cita 2 intelectuales que dirigieron la Escuela Normal. </w:t>
            </w:r>
          </w:p>
          <w:p w14:paraId="06251336" w14:textId="77777777" w:rsidR="00F11A6F" w:rsidRPr="00F11A6F" w:rsidRDefault="00F11A6F" w:rsidP="00F11A6F">
            <w:pPr>
              <w:jc w:val="center"/>
              <w:rPr>
                <w:lang w:val="es-MX"/>
              </w:rPr>
            </w:pPr>
          </w:p>
          <w:p w14:paraId="575EA43B" w14:textId="77777777" w:rsidR="00F11A6F" w:rsidRPr="00F11A6F" w:rsidRDefault="00F11A6F" w:rsidP="00F11A6F">
            <w:pPr>
              <w:jc w:val="center"/>
              <w:rPr>
                <w:lang w:val="es-MX"/>
              </w:rPr>
            </w:pPr>
            <w:r w:rsidRPr="00F11A6F">
              <w:rPr>
                <w:lang w:val="es-MX"/>
              </w:rPr>
              <w:t>(     )</w:t>
            </w:r>
          </w:p>
        </w:tc>
        <w:tc>
          <w:tcPr>
            <w:tcW w:w="2070" w:type="dxa"/>
          </w:tcPr>
          <w:p w14:paraId="64CF4C50" w14:textId="77777777" w:rsidR="00F11A6F" w:rsidRPr="00F11A6F" w:rsidRDefault="00F11A6F" w:rsidP="00F11A6F">
            <w:pPr>
              <w:jc w:val="center"/>
              <w:rPr>
                <w:lang w:val="es-MX"/>
              </w:rPr>
            </w:pPr>
            <w:r w:rsidRPr="00F11A6F">
              <w:rPr>
                <w:lang w:val="es-MX"/>
              </w:rPr>
              <w:t xml:space="preserve">Cita 1 de los intelectuales que dirigieron la Escuela Normal. </w:t>
            </w:r>
          </w:p>
          <w:p w14:paraId="7FAF93F1" w14:textId="77777777" w:rsidR="00F11A6F" w:rsidRPr="00F11A6F" w:rsidRDefault="00F11A6F" w:rsidP="00F11A6F">
            <w:pPr>
              <w:jc w:val="center"/>
              <w:rPr>
                <w:lang w:val="es-MX"/>
              </w:rPr>
            </w:pPr>
            <w:r w:rsidRPr="00F11A6F">
              <w:rPr>
                <w:lang w:val="es-MX"/>
              </w:rPr>
              <w:t>(     )</w:t>
            </w:r>
          </w:p>
        </w:tc>
        <w:tc>
          <w:tcPr>
            <w:tcW w:w="2070" w:type="dxa"/>
          </w:tcPr>
          <w:p w14:paraId="0DCB808F" w14:textId="77777777" w:rsidR="00F11A6F" w:rsidRPr="00F11A6F" w:rsidRDefault="00F11A6F" w:rsidP="00F11A6F">
            <w:pPr>
              <w:jc w:val="center"/>
              <w:rPr>
                <w:lang w:val="es-MX"/>
              </w:rPr>
            </w:pPr>
            <w:r w:rsidRPr="00F11A6F">
              <w:rPr>
                <w:lang w:val="es-MX"/>
              </w:rPr>
              <w:t>No cita intelectuales que dirigieron la Escuela Normal.</w:t>
            </w:r>
          </w:p>
          <w:p w14:paraId="530FB91A" w14:textId="77777777" w:rsidR="00F11A6F" w:rsidRPr="00F11A6F" w:rsidRDefault="00F11A6F" w:rsidP="00F11A6F">
            <w:pPr>
              <w:jc w:val="center"/>
              <w:rPr>
                <w:lang w:val="es-MX"/>
              </w:rPr>
            </w:pPr>
          </w:p>
          <w:p w14:paraId="1D3CFB68" w14:textId="77777777" w:rsidR="00F11A6F" w:rsidRPr="00F11A6F" w:rsidRDefault="00F11A6F" w:rsidP="00F11A6F">
            <w:pPr>
              <w:jc w:val="center"/>
              <w:rPr>
                <w:lang w:val="es-MX"/>
              </w:rPr>
            </w:pPr>
            <w:r w:rsidRPr="00F11A6F">
              <w:rPr>
                <w:lang w:val="es-MX"/>
              </w:rPr>
              <w:t>(     )</w:t>
            </w:r>
          </w:p>
        </w:tc>
      </w:tr>
      <w:tr w:rsidR="00F11A6F" w:rsidRPr="00F11A6F" w14:paraId="1239354A" w14:textId="77777777" w:rsidTr="00945B87">
        <w:trPr>
          <w:trHeight w:val="1970"/>
        </w:trPr>
        <w:tc>
          <w:tcPr>
            <w:tcW w:w="1890" w:type="dxa"/>
          </w:tcPr>
          <w:p w14:paraId="66A28ACD" w14:textId="77777777" w:rsidR="00F11A6F" w:rsidRPr="00F11A6F" w:rsidRDefault="00F11A6F" w:rsidP="00F11A6F">
            <w:pPr>
              <w:rPr>
                <w:b/>
                <w:bCs/>
                <w:lang w:val="es-MX"/>
              </w:rPr>
            </w:pPr>
            <w:r w:rsidRPr="00F11A6F">
              <w:rPr>
                <w:b/>
                <w:bCs/>
                <w:lang w:val="es-MX"/>
              </w:rPr>
              <w:t>Anota objetivos fundamentales que la educación de las mujeres vino a cumplir durante esa época</w:t>
            </w:r>
          </w:p>
        </w:tc>
        <w:tc>
          <w:tcPr>
            <w:tcW w:w="2070" w:type="dxa"/>
          </w:tcPr>
          <w:p w14:paraId="04B3CC4B" w14:textId="77777777" w:rsidR="00F11A6F" w:rsidRPr="00F11A6F" w:rsidRDefault="00F11A6F" w:rsidP="00F11A6F">
            <w:pPr>
              <w:jc w:val="center"/>
              <w:rPr>
                <w:lang w:val="es-MX"/>
              </w:rPr>
            </w:pPr>
            <w:r w:rsidRPr="00F11A6F">
              <w:rPr>
                <w:lang w:val="es-MX"/>
              </w:rPr>
              <w:t xml:space="preserve">Anota 3 objetivos fundamentales que la educación de las mujeres vino a cumplir durante esa época </w:t>
            </w:r>
          </w:p>
          <w:p w14:paraId="00B1095B" w14:textId="77777777" w:rsidR="00F11A6F" w:rsidRPr="00F11A6F" w:rsidRDefault="00F11A6F" w:rsidP="00F11A6F">
            <w:pPr>
              <w:jc w:val="center"/>
              <w:rPr>
                <w:lang w:val="es-MX"/>
              </w:rPr>
            </w:pPr>
            <w:r w:rsidRPr="00F11A6F">
              <w:rPr>
                <w:lang w:val="es-MX"/>
              </w:rPr>
              <w:t>(     )</w:t>
            </w:r>
          </w:p>
        </w:tc>
        <w:tc>
          <w:tcPr>
            <w:tcW w:w="2070" w:type="dxa"/>
          </w:tcPr>
          <w:p w14:paraId="22C08CB3" w14:textId="77777777" w:rsidR="00F11A6F" w:rsidRPr="00F11A6F" w:rsidRDefault="00F11A6F" w:rsidP="00F11A6F">
            <w:pPr>
              <w:jc w:val="center"/>
              <w:rPr>
                <w:lang w:val="es-MX"/>
              </w:rPr>
            </w:pPr>
            <w:r w:rsidRPr="00F11A6F">
              <w:rPr>
                <w:lang w:val="es-MX"/>
              </w:rPr>
              <w:t xml:space="preserve">Anota 2 objetivos fundamentales que la educación de las mujeres vino a cumplir durante esa época </w:t>
            </w:r>
          </w:p>
          <w:p w14:paraId="4FE2820C" w14:textId="77777777" w:rsidR="00F11A6F" w:rsidRPr="00F11A6F" w:rsidRDefault="00F11A6F" w:rsidP="00F11A6F">
            <w:pPr>
              <w:jc w:val="center"/>
              <w:rPr>
                <w:lang w:val="es-MX"/>
              </w:rPr>
            </w:pPr>
            <w:r w:rsidRPr="00F11A6F">
              <w:rPr>
                <w:lang w:val="es-MX"/>
              </w:rPr>
              <w:t>(     )</w:t>
            </w:r>
          </w:p>
        </w:tc>
        <w:tc>
          <w:tcPr>
            <w:tcW w:w="2070" w:type="dxa"/>
          </w:tcPr>
          <w:p w14:paraId="3FA3F597" w14:textId="77777777" w:rsidR="00F11A6F" w:rsidRPr="00F11A6F" w:rsidRDefault="00F11A6F" w:rsidP="00F11A6F">
            <w:pPr>
              <w:jc w:val="center"/>
              <w:rPr>
                <w:lang w:val="es-MX"/>
              </w:rPr>
            </w:pPr>
            <w:r w:rsidRPr="00F11A6F">
              <w:rPr>
                <w:lang w:val="es-MX"/>
              </w:rPr>
              <w:t xml:space="preserve">Anota 1 objetivos fundamentales que la educación de las mujeres vino a cumplir durante esa época </w:t>
            </w:r>
          </w:p>
          <w:p w14:paraId="10118151" w14:textId="77777777" w:rsidR="00F11A6F" w:rsidRPr="00F11A6F" w:rsidRDefault="00F11A6F" w:rsidP="00F11A6F">
            <w:pPr>
              <w:jc w:val="center"/>
              <w:rPr>
                <w:lang w:val="es-MX"/>
              </w:rPr>
            </w:pPr>
            <w:r w:rsidRPr="00F11A6F">
              <w:rPr>
                <w:lang w:val="es-MX"/>
              </w:rPr>
              <w:t xml:space="preserve">(     ) </w:t>
            </w:r>
          </w:p>
        </w:tc>
        <w:tc>
          <w:tcPr>
            <w:tcW w:w="2070" w:type="dxa"/>
          </w:tcPr>
          <w:p w14:paraId="0A9AC3A4" w14:textId="77777777" w:rsidR="00F11A6F" w:rsidRPr="00F11A6F" w:rsidRDefault="00F11A6F" w:rsidP="00F11A6F">
            <w:pPr>
              <w:jc w:val="center"/>
              <w:rPr>
                <w:lang w:val="es-MX"/>
              </w:rPr>
            </w:pPr>
            <w:r w:rsidRPr="00F11A6F">
              <w:rPr>
                <w:lang w:val="es-MX"/>
              </w:rPr>
              <w:t xml:space="preserve">No anota objetivos fundamentales que la educación de las mujeres vino a cumplir durante esa época </w:t>
            </w:r>
          </w:p>
          <w:p w14:paraId="6E501B6E" w14:textId="77777777" w:rsidR="00F11A6F" w:rsidRPr="00F11A6F" w:rsidRDefault="00F11A6F" w:rsidP="00F11A6F">
            <w:pPr>
              <w:jc w:val="center"/>
              <w:rPr>
                <w:lang w:val="es-MX"/>
              </w:rPr>
            </w:pPr>
            <w:r w:rsidRPr="00F11A6F">
              <w:rPr>
                <w:lang w:val="es-MX"/>
              </w:rPr>
              <w:t>(     )</w:t>
            </w:r>
          </w:p>
        </w:tc>
      </w:tr>
      <w:tr w:rsidR="00F11A6F" w:rsidRPr="00F11A6F" w14:paraId="11C8178D" w14:textId="77777777" w:rsidTr="00945B87">
        <w:trPr>
          <w:trHeight w:val="1426"/>
        </w:trPr>
        <w:tc>
          <w:tcPr>
            <w:tcW w:w="1890" w:type="dxa"/>
          </w:tcPr>
          <w:p w14:paraId="37BE01C5" w14:textId="77777777" w:rsidR="00F11A6F" w:rsidRPr="00F11A6F" w:rsidRDefault="00F11A6F" w:rsidP="00F11A6F">
            <w:pPr>
              <w:rPr>
                <w:b/>
                <w:bCs/>
                <w:lang w:val="es-MX"/>
              </w:rPr>
            </w:pPr>
            <w:r w:rsidRPr="00F11A6F">
              <w:rPr>
                <w:b/>
                <w:bCs/>
                <w:lang w:val="es-MX"/>
              </w:rPr>
              <w:t>Menciona las mujeres destacadas en el Partido comunista</w:t>
            </w:r>
          </w:p>
        </w:tc>
        <w:tc>
          <w:tcPr>
            <w:tcW w:w="2070" w:type="dxa"/>
          </w:tcPr>
          <w:p w14:paraId="0F56AAA7" w14:textId="77777777" w:rsidR="00F11A6F" w:rsidRPr="00F11A6F" w:rsidRDefault="00F11A6F" w:rsidP="00F11A6F">
            <w:pPr>
              <w:jc w:val="center"/>
              <w:rPr>
                <w:lang w:val="es-MX"/>
              </w:rPr>
            </w:pPr>
            <w:r w:rsidRPr="00F11A6F">
              <w:rPr>
                <w:lang w:val="es-MX"/>
              </w:rPr>
              <w:t xml:space="preserve">Menciona 3 de las mujeres destacadas en el Partido comunista </w:t>
            </w:r>
          </w:p>
          <w:p w14:paraId="0ADD721B" w14:textId="77777777" w:rsidR="00F11A6F" w:rsidRPr="00F11A6F" w:rsidRDefault="00F11A6F" w:rsidP="00F11A6F">
            <w:pPr>
              <w:jc w:val="center"/>
              <w:rPr>
                <w:lang w:val="es-MX"/>
              </w:rPr>
            </w:pPr>
            <w:r w:rsidRPr="00F11A6F">
              <w:rPr>
                <w:lang w:val="es-MX"/>
              </w:rPr>
              <w:t>(     )</w:t>
            </w:r>
          </w:p>
        </w:tc>
        <w:tc>
          <w:tcPr>
            <w:tcW w:w="2070" w:type="dxa"/>
          </w:tcPr>
          <w:p w14:paraId="6C6F3A71" w14:textId="77777777" w:rsidR="00F11A6F" w:rsidRPr="00F11A6F" w:rsidRDefault="00F11A6F" w:rsidP="00F11A6F">
            <w:pPr>
              <w:jc w:val="center"/>
              <w:rPr>
                <w:lang w:val="es-MX"/>
              </w:rPr>
            </w:pPr>
            <w:r w:rsidRPr="00F11A6F">
              <w:rPr>
                <w:lang w:val="es-MX"/>
              </w:rPr>
              <w:t xml:space="preserve">Menciona 2 de las mujeres destacadas en el Partido comunista </w:t>
            </w:r>
          </w:p>
          <w:p w14:paraId="0221E994" w14:textId="77777777" w:rsidR="00F11A6F" w:rsidRPr="00F11A6F" w:rsidRDefault="00F11A6F" w:rsidP="00F11A6F">
            <w:pPr>
              <w:jc w:val="center"/>
              <w:rPr>
                <w:lang w:val="es-MX"/>
              </w:rPr>
            </w:pPr>
            <w:r w:rsidRPr="00F11A6F">
              <w:rPr>
                <w:lang w:val="es-MX"/>
              </w:rPr>
              <w:t>(     )</w:t>
            </w:r>
          </w:p>
        </w:tc>
        <w:tc>
          <w:tcPr>
            <w:tcW w:w="2070" w:type="dxa"/>
          </w:tcPr>
          <w:p w14:paraId="6A0A953A" w14:textId="77777777" w:rsidR="00F11A6F" w:rsidRPr="00F11A6F" w:rsidRDefault="00F11A6F" w:rsidP="00F11A6F">
            <w:pPr>
              <w:jc w:val="center"/>
              <w:rPr>
                <w:lang w:val="es-MX"/>
              </w:rPr>
            </w:pPr>
            <w:r w:rsidRPr="00F11A6F">
              <w:rPr>
                <w:lang w:val="es-MX"/>
              </w:rPr>
              <w:t xml:space="preserve">Menciona 1 de las mujeres destacadas en el Partido comunista </w:t>
            </w:r>
          </w:p>
          <w:p w14:paraId="330BB055" w14:textId="77777777" w:rsidR="00F11A6F" w:rsidRPr="00F11A6F" w:rsidRDefault="00F11A6F" w:rsidP="00F11A6F">
            <w:pPr>
              <w:jc w:val="center"/>
              <w:rPr>
                <w:lang w:val="es-MX"/>
              </w:rPr>
            </w:pPr>
            <w:r w:rsidRPr="00F11A6F">
              <w:rPr>
                <w:lang w:val="es-MX"/>
              </w:rPr>
              <w:t>(     )</w:t>
            </w:r>
          </w:p>
        </w:tc>
        <w:tc>
          <w:tcPr>
            <w:tcW w:w="2070" w:type="dxa"/>
          </w:tcPr>
          <w:p w14:paraId="62788AB0" w14:textId="77777777" w:rsidR="00F11A6F" w:rsidRPr="00F11A6F" w:rsidRDefault="00F11A6F" w:rsidP="00F11A6F">
            <w:pPr>
              <w:jc w:val="center"/>
              <w:rPr>
                <w:lang w:val="es-MX"/>
              </w:rPr>
            </w:pPr>
            <w:r w:rsidRPr="00F11A6F">
              <w:rPr>
                <w:lang w:val="es-MX"/>
              </w:rPr>
              <w:t xml:space="preserve">No menciona mujeres destacadas en el Partido comunista </w:t>
            </w:r>
          </w:p>
          <w:p w14:paraId="456D6BA9" w14:textId="77777777" w:rsidR="00F11A6F" w:rsidRPr="00F11A6F" w:rsidRDefault="00F11A6F" w:rsidP="00F11A6F">
            <w:pPr>
              <w:jc w:val="center"/>
              <w:rPr>
                <w:lang w:val="es-MX"/>
              </w:rPr>
            </w:pPr>
            <w:r w:rsidRPr="00F11A6F">
              <w:rPr>
                <w:lang w:val="es-MX"/>
              </w:rPr>
              <w:t>(     )</w:t>
            </w:r>
          </w:p>
        </w:tc>
      </w:tr>
      <w:tr w:rsidR="00F11A6F" w:rsidRPr="00F11A6F" w14:paraId="5236C35F" w14:textId="77777777" w:rsidTr="00945B87">
        <w:trPr>
          <w:trHeight w:val="1435"/>
        </w:trPr>
        <w:tc>
          <w:tcPr>
            <w:tcW w:w="1890" w:type="dxa"/>
          </w:tcPr>
          <w:p w14:paraId="443C37F1" w14:textId="77777777" w:rsidR="00F11A6F" w:rsidRPr="00F11A6F" w:rsidRDefault="00F11A6F" w:rsidP="00F11A6F">
            <w:pPr>
              <w:rPr>
                <w:b/>
                <w:bCs/>
                <w:lang w:val="es-MX"/>
              </w:rPr>
            </w:pPr>
            <w:r w:rsidRPr="00F11A6F">
              <w:rPr>
                <w:b/>
                <w:bCs/>
                <w:lang w:val="es-MX"/>
              </w:rPr>
              <w:t>Cita razones por las cuales luchaban las maestras comunistas</w:t>
            </w:r>
          </w:p>
        </w:tc>
        <w:tc>
          <w:tcPr>
            <w:tcW w:w="2070" w:type="dxa"/>
          </w:tcPr>
          <w:p w14:paraId="553AE979" w14:textId="77777777" w:rsidR="00F11A6F" w:rsidRPr="00F11A6F" w:rsidRDefault="00F11A6F" w:rsidP="00F11A6F">
            <w:pPr>
              <w:jc w:val="center"/>
              <w:rPr>
                <w:lang w:val="es-MX"/>
              </w:rPr>
            </w:pPr>
            <w:r w:rsidRPr="00F11A6F">
              <w:rPr>
                <w:lang w:val="es-MX"/>
              </w:rPr>
              <w:t xml:space="preserve">Cita 3 razones por las cuales luchaban las maestras comunistas </w:t>
            </w:r>
          </w:p>
          <w:p w14:paraId="501BA764" w14:textId="77777777" w:rsidR="00F11A6F" w:rsidRPr="00F11A6F" w:rsidRDefault="00F11A6F" w:rsidP="00F11A6F">
            <w:pPr>
              <w:jc w:val="center"/>
              <w:rPr>
                <w:lang w:val="es-MX"/>
              </w:rPr>
            </w:pPr>
            <w:r w:rsidRPr="00F11A6F">
              <w:rPr>
                <w:lang w:val="es-MX"/>
              </w:rPr>
              <w:t>(     )</w:t>
            </w:r>
          </w:p>
        </w:tc>
        <w:tc>
          <w:tcPr>
            <w:tcW w:w="2070" w:type="dxa"/>
          </w:tcPr>
          <w:p w14:paraId="4FF17866" w14:textId="77777777" w:rsidR="00F11A6F" w:rsidRPr="00F11A6F" w:rsidRDefault="00F11A6F" w:rsidP="00F11A6F">
            <w:pPr>
              <w:jc w:val="center"/>
              <w:rPr>
                <w:lang w:val="es-MX"/>
              </w:rPr>
            </w:pPr>
            <w:r w:rsidRPr="00F11A6F">
              <w:rPr>
                <w:lang w:val="es-MX"/>
              </w:rPr>
              <w:t xml:space="preserve">Cita 2 razones por las cuales luchaban las maestras comunistas </w:t>
            </w:r>
          </w:p>
          <w:p w14:paraId="7DA4CF6C" w14:textId="77777777" w:rsidR="00F11A6F" w:rsidRPr="00F11A6F" w:rsidRDefault="00F11A6F" w:rsidP="00F11A6F">
            <w:pPr>
              <w:jc w:val="center"/>
              <w:rPr>
                <w:lang w:val="es-MX"/>
              </w:rPr>
            </w:pPr>
            <w:r w:rsidRPr="00F11A6F">
              <w:rPr>
                <w:lang w:val="es-MX"/>
              </w:rPr>
              <w:t>(     )</w:t>
            </w:r>
          </w:p>
        </w:tc>
        <w:tc>
          <w:tcPr>
            <w:tcW w:w="2070" w:type="dxa"/>
          </w:tcPr>
          <w:p w14:paraId="36B6516E" w14:textId="77777777" w:rsidR="00F11A6F" w:rsidRPr="00F11A6F" w:rsidRDefault="00F11A6F" w:rsidP="00F11A6F">
            <w:pPr>
              <w:jc w:val="center"/>
              <w:rPr>
                <w:lang w:val="es-MX"/>
              </w:rPr>
            </w:pPr>
            <w:r w:rsidRPr="00F11A6F">
              <w:rPr>
                <w:lang w:val="es-MX"/>
              </w:rPr>
              <w:t xml:space="preserve">Cita 1 razón por las cual luchaban las maestras comunistas </w:t>
            </w:r>
          </w:p>
          <w:p w14:paraId="0B5EB1B8" w14:textId="77777777" w:rsidR="00F11A6F" w:rsidRPr="00F11A6F" w:rsidRDefault="00F11A6F" w:rsidP="00F11A6F">
            <w:pPr>
              <w:jc w:val="center"/>
              <w:rPr>
                <w:lang w:val="es-MX"/>
              </w:rPr>
            </w:pPr>
            <w:r w:rsidRPr="00F11A6F">
              <w:rPr>
                <w:lang w:val="es-MX"/>
              </w:rPr>
              <w:t>(     )</w:t>
            </w:r>
          </w:p>
        </w:tc>
        <w:tc>
          <w:tcPr>
            <w:tcW w:w="2070" w:type="dxa"/>
          </w:tcPr>
          <w:p w14:paraId="4AD4A1A1" w14:textId="77777777" w:rsidR="00F11A6F" w:rsidRPr="00F11A6F" w:rsidRDefault="00F11A6F" w:rsidP="00F11A6F">
            <w:pPr>
              <w:jc w:val="center"/>
              <w:rPr>
                <w:lang w:val="es-MX"/>
              </w:rPr>
            </w:pPr>
            <w:r w:rsidRPr="00F11A6F">
              <w:rPr>
                <w:lang w:val="es-MX"/>
              </w:rPr>
              <w:t>No cita razones por las cuales luchaban las maestras comunistas</w:t>
            </w:r>
          </w:p>
          <w:p w14:paraId="5A4989C2" w14:textId="77777777" w:rsidR="00F11A6F" w:rsidRPr="00F11A6F" w:rsidRDefault="00F11A6F" w:rsidP="00F11A6F">
            <w:pPr>
              <w:jc w:val="center"/>
              <w:rPr>
                <w:lang w:val="es-MX"/>
              </w:rPr>
            </w:pPr>
            <w:r w:rsidRPr="00F11A6F">
              <w:rPr>
                <w:lang w:val="es-MX"/>
              </w:rPr>
              <w:t>(     )</w:t>
            </w:r>
          </w:p>
        </w:tc>
      </w:tr>
      <w:tr w:rsidR="00F11A6F" w:rsidRPr="00F11A6F" w14:paraId="38607B0D" w14:textId="77777777" w:rsidTr="00945B87">
        <w:trPr>
          <w:trHeight w:val="436"/>
        </w:trPr>
        <w:tc>
          <w:tcPr>
            <w:tcW w:w="8100" w:type="dxa"/>
            <w:gridSpan w:val="4"/>
          </w:tcPr>
          <w:p w14:paraId="19F202EF" w14:textId="77777777" w:rsidR="00F11A6F" w:rsidRPr="00F11A6F" w:rsidRDefault="00F11A6F" w:rsidP="00F11A6F">
            <w:pPr>
              <w:jc w:val="right"/>
              <w:rPr>
                <w:b/>
                <w:bCs/>
                <w:lang w:val="es-MX"/>
              </w:rPr>
            </w:pPr>
            <w:r w:rsidRPr="00F11A6F">
              <w:rPr>
                <w:b/>
                <w:bCs/>
                <w:lang w:val="es-MX"/>
              </w:rPr>
              <w:t>PUNTOS POSIBLES:</w:t>
            </w:r>
          </w:p>
        </w:tc>
        <w:tc>
          <w:tcPr>
            <w:tcW w:w="2070" w:type="dxa"/>
          </w:tcPr>
          <w:p w14:paraId="7467421E" w14:textId="77777777" w:rsidR="00F11A6F" w:rsidRPr="00F11A6F" w:rsidRDefault="00F11A6F" w:rsidP="00F11A6F">
            <w:pPr>
              <w:jc w:val="center"/>
              <w:rPr>
                <w:b/>
                <w:bCs/>
                <w:lang w:val="es-MX"/>
              </w:rPr>
            </w:pPr>
            <w:r w:rsidRPr="00F11A6F">
              <w:rPr>
                <w:b/>
                <w:bCs/>
                <w:lang w:val="es-MX"/>
              </w:rPr>
              <w:t>18 puntos</w:t>
            </w:r>
          </w:p>
        </w:tc>
      </w:tr>
      <w:tr w:rsidR="00F11A6F" w:rsidRPr="00F11A6F" w14:paraId="1B207846" w14:textId="77777777" w:rsidTr="00945B87">
        <w:trPr>
          <w:trHeight w:val="436"/>
        </w:trPr>
        <w:tc>
          <w:tcPr>
            <w:tcW w:w="8100" w:type="dxa"/>
            <w:gridSpan w:val="4"/>
          </w:tcPr>
          <w:p w14:paraId="685D68D4" w14:textId="77777777" w:rsidR="00F11A6F" w:rsidRPr="00F11A6F" w:rsidRDefault="00F11A6F" w:rsidP="00F11A6F">
            <w:pPr>
              <w:jc w:val="right"/>
              <w:rPr>
                <w:b/>
                <w:bCs/>
                <w:lang w:val="es-MX"/>
              </w:rPr>
            </w:pPr>
            <w:r w:rsidRPr="00F11A6F">
              <w:rPr>
                <w:b/>
                <w:bCs/>
                <w:lang w:val="es-MX"/>
              </w:rPr>
              <w:t>PUNTOS OBTENIDOS:</w:t>
            </w:r>
          </w:p>
        </w:tc>
        <w:tc>
          <w:tcPr>
            <w:tcW w:w="2070" w:type="dxa"/>
          </w:tcPr>
          <w:p w14:paraId="628B7550" w14:textId="77777777" w:rsidR="00F11A6F" w:rsidRPr="00F11A6F" w:rsidRDefault="00F11A6F" w:rsidP="00F11A6F">
            <w:pPr>
              <w:jc w:val="center"/>
              <w:rPr>
                <w:b/>
                <w:bCs/>
                <w:lang w:val="es-MX"/>
              </w:rPr>
            </w:pPr>
          </w:p>
        </w:tc>
      </w:tr>
    </w:tbl>
    <w:p w14:paraId="47B2D2B9" w14:textId="77777777" w:rsidR="00F11A6F" w:rsidRPr="00F11A6F" w:rsidRDefault="00F11A6F" w:rsidP="00F11A6F">
      <w:pPr>
        <w:rPr>
          <w:rFonts w:ascii="Calibri" w:eastAsia="Calibri" w:hAnsi="Calibri" w:cs="Times New Roman"/>
        </w:rPr>
      </w:pPr>
    </w:p>
    <w:p w14:paraId="324ACD03" w14:textId="77777777" w:rsidR="00F11A6F" w:rsidRPr="00F11A6F" w:rsidRDefault="00F11A6F" w:rsidP="00F11A6F">
      <w:pPr>
        <w:spacing w:line="256" w:lineRule="auto"/>
        <w:rPr>
          <w:rFonts w:ascii="Calibri" w:eastAsia="Calibri" w:hAnsi="Calibri" w:cs="Times New Roman"/>
        </w:rPr>
      </w:pPr>
    </w:p>
    <w:p w14:paraId="058AB229" w14:textId="216DF387" w:rsidR="00F11A6F" w:rsidRPr="00F11A6F" w:rsidRDefault="007D5C7F" w:rsidP="00F11A6F">
      <w:pPr>
        <w:rPr>
          <w:rFonts w:ascii="Calibri" w:eastAsia="Calibri" w:hAnsi="Calibri" w:cs="Times New Roman"/>
          <w:lang w:val="es-MX"/>
        </w:rPr>
      </w:pPr>
      <w:r w:rsidRPr="0020525E">
        <w:rPr>
          <w:rFonts w:ascii="Calibri" w:eastAsia="Calibri" w:hAnsi="Calibri" w:cs="Times New Roman"/>
          <w:noProof/>
        </w:rPr>
        <w:lastRenderedPageBreak/>
        <w:drawing>
          <wp:anchor distT="0" distB="0" distL="114300" distR="114300" simplePos="0" relativeHeight="251731968" behindDoc="1" locked="0" layoutInCell="1" allowOverlap="1" wp14:anchorId="1699B853" wp14:editId="122449FA">
            <wp:simplePos x="0" y="0"/>
            <wp:positionH relativeFrom="margin">
              <wp:align>right</wp:align>
            </wp:positionH>
            <wp:positionV relativeFrom="topMargin">
              <wp:posOffset>158750</wp:posOffset>
            </wp:positionV>
            <wp:extent cx="1089660" cy="733447"/>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9660" cy="73344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6415C20" wp14:editId="76C71977">
            <wp:simplePos x="0" y="0"/>
            <wp:positionH relativeFrom="margin">
              <wp:posOffset>-876300</wp:posOffset>
            </wp:positionH>
            <wp:positionV relativeFrom="paragraph">
              <wp:posOffset>-643255</wp:posOffset>
            </wp:positionV>
            <wp:extent cx="3425190" cy="676275"/>
            <wp:effectExtent l="0" t="0" r="3810" b="9525"/>
            <wp:wrapNone/>
            <wp:docPr id="1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4E18598" w14:textId="2B6C85BF" w:rsidR="00F11A6F" w:rsidRPr="00F11A6F" w:rsidRDefault="00F11A6F" w:rsidP="00F11A6F">
      <w:pPr>
        <w:spacing w:after="0" w:line="240" w:lineRule="auto"/>
        <w:jc w:val="center"/>
        <w:rPr>
          <w:rFonts w:ascii="Calibri" w:eastAsia="Calibri" w:hAnsi="Calibri" w:cs="Calibri"/>
          <w:b/>
          <w:sz w:val="32"/>
          <w:szCs w:val="32"/>
          <w:lang w:eastAsia="es-ES"/>
        </w:rPr>
      </w:pPr>
      <w:r w:rsidRPr="00F11A6F">
        <w:rPr>
          <w:rFonts w:ascii="Comic Sans MS" w:eastAsia="Calibri" w:hAnsi="Comic Sans MS" w:cs="Times New Roman"/>
          <w:sz w:val="36"/>
          <w:szCs w:val="36"/>
        </w:rPr>
        <w:t>Colegio Nacional de Educación a Distancia</w:t>
      </w:r>
    </w:p>
    <w:p w14:paraId="4ACEE29F" w14:textId="44B7A8C0" w:rsidR="00F11A6F" w:rsidRPr="00F11A6F" w:rsidRDefault="00F11A6F" w:rsidP="00F11A6F">
      <w:pPr>
        <w:spacing w:line="254" w:lineRule="auto"/>
        <w:jc w:val="center"/>
        <w:rPr>
          <w:rFonts w:ascii="Comic Sans MS" w:eastAsia="Calibri" w:hAnsi="Comic Sans MS" w:cs="Times New Roman"/>
          <w:sz w:val="36"/>
          <w:szCs w:val="36"/>
        </w:rPr>
      </w:pPr>
      <w:r w:rsidRPr="00F11A6F">
        <w:rPr>
          <w:rFonts w:ascii="Comic Sans MS" w:eastAsia="Calibri" w:hAnsi="Comic Sans MS" w:cs="Times New Roman"/>
          <w:sz w:val="36"/>
          <w:szCs w:val="36"/>
        </w:rPr>
        <w:t>Sede _______</w:t>
      </w:r>
    </w:p>
    <w:p w14:paraId="4D6DE184" w14:textId="40FD5B80" w:rsidR="00F11A6F" w:rsidRPr="00F11A6F" w:rsidRDefault="00F11A6F" w:rsidP="00F11A6F">
      <w:pPr>
        <w:spacing w:line="254" w:lineRule="auto"/>
        <w:rPr>
          <w:rFonts w:ascii="Comic Sans MS" w:eastAsia="Calibri" w:hAnsi="Comic Sans MS" w:cs="Times New Roman"/>
        </w:rPr>
      </w:pPr>
    </w:p>
    <w:p w14:paraId="0B717067" w14:textId="12B9FE2A"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Nombre del estudiante:</w:t>
      </w:r>
    </w:p>
    <w:p w14:paraId="19F1E50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______________________________________________</w:t>
      </w:r>
    </w:p>
    <w:p w14:paraId="6FEC0D90" w14:textId="62FA393C"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Número de cédula:</w:t>
      </w:r>
    </w:p>
    <w:p w14:paraId="4DD14D37" w14:textId="367E2C15"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w:t>
      </w:r>
    </w:p>
    <w:p w14:paraId="718C1337"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Sección:</w:t>
      </w:r>
    </w:p>
    <w:p w14:paraId="25CA15D3"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w:t>
      </w:r>
    </w:p>
    <w:p w14:paraId="54B40868"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Materia:</w:t>
      </w:r>
    </w:p>
    <w:p w14:paraId="19B365EF" w14:textId="77777777" w:rsidR="00F11A6F" w:rsidRPr="00F11A6F" w:rsidRDefault="00F11A6F" w:rsidP="00F11A6F">
      <w:pPr>
        <w:spacing w:line="254" w:lineRule="auto"/>
        <w:jc w:val="center"/>
        <w:rPr>
          <w:rFonts w:ascii="Comic Sans MS" w:eastAsia="Calibri" w:hAnsi="Comic Sans MS" w:cs="Times New Roman"/>
          <w:b/>
        </w:rPr>
      </w:pPr>
      <w:r w:rsidRPr="00F11A6F">
        <w:rPr>
          <w:rFonts w:ascii="Comic Sans MS" w:eastAsia="Calibri" w:hAnsi="Comic Sans MS" w:cs="Times New Roman"/>
          <w:b/>
        </w:rPr>
        <w:t>ESTUDIOS SOCIALES 11°</w:t>
      </w:r>
    </w:p>
    <w:p w14:paraId="125A47B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Profesor:</w:t>
      </w:r>
    </w:p>
    <w:p w14:paraId="2C7EBCD5"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w:t>
      </w:r>
    </w:p>
    <w:p w14:paraId="151F0070"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Fecha de entrega:</w:t>
      </w:r>
    </w:p>
    <w:p w14:paraId="61607FF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w:t>
      </w:r>
    </w:p>
    <w:p w14:paraId="4E1AC255"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C6351D0" wp14:editId="2946624B">
                <wp:simplePos x="0" y="0"/>
                <wp:positionH relativeFrom="column">
                  <wp:posOffset>398145</wp:posOffset>
                </wp:positionH>
                <wp:positionV relativeFrom="paragraph">
                  <wp:posOffset>198755</wp:posOffset>
                </wp:positionV>
                <wp:extent cx="996315" cy="379730"/>
                <wp:effectExtent l="0" t="0" r="13335" b="2032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2785577"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6351D0" id="Cuadro de texto 43" o:spid="_x0000_s1037" type="#_x0000_t202" style="position:absolute;left:0;text-align:left;margin-left:31.35pt;margin-top:15.65pt;width:78.4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" fillcolor="window" strokeweight=".5pt">
                <v:path arrowok="t"/>
                <v:textbox>
                  <w:txbxContent>
                    <w:p w14:paraId="12785577"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0C35A6E6" wp14:editId="01507C42">
                <wp:simplePos x="0" y="0"/>
                <wp:positionH relativeFrom="column">
                  <wp:posOffset>2533015</wp:posOffset>
                </wp:positionH>
                <wp:positionV relativeFrom="paragraph">
                  <wp:posOffset>196850</wp:posOffset>
                </wp:positionV>
                <wp:extent cx="996315" cy="379730"/>
                <wp:effectExtent l="0" t="0" r="13335" b="203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3F495AD3"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C35A6E6" id="Cuadro de texto 12" o:spid="_x0000_s1038" type="#_x0000_t202" style="position:absolute;left:0;text-align:left;margin-left:199.45pt;margin-top:15.5pt;width:78.45pt;height:2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QxVQIAALM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" fillcolor="window" strokeweight=".5pt">
                <v:path arrowok="t"/>
                <v:textbox>
                  <w:txbxContent>
                    <w:p w14:paraId="3F495AD3" w14:textId="77777777" w:rsidR="00F11A6F" w:rsidRDefault="00F11A6F" w:rsidP="00F11A6F"/>
                  </w:txbxContent>
                </v:textbox>
              </v:shape>
            </w:pict>
          </mc:Fallback>
        </mc:AlternateContent>
      </w:r>
      <w:r w:rsidRPr="00F11A6F">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07BB9405" wp14:editId="422A4574">
                <wp:simplePos x="0" y="0"/>
                <wp:positionH relativeFrom="column">
                  <wp:posOffset>4321810</wp:posOffset>
                </wp:positionH>
                <wp:positionV relativeFrom="paragraph">
                  <wp:posOffset>196850</wp:posOffset>
                </wp:positionV>
                <wp:extent cx="996315" cy="379730"/>
                <wp:effectExtent l="0" t="0" r="13335" b="2032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79730"/>
                        </a:xfrm>
                        <a:prstGeom prst="rect">
                          <a:avLst/>
                        </a:prstGeom>
                        <a:solidFill>
                          <a:sysClr val="window" lastClr="FFFFFF"/>
                        </a:solidFill>
                        <a:ln w="6350">
                          <a:solidFill>
                            <a:prstClr val="black"/>
                          </a:solidFill>
                        </a:ln>
                        <a:effectLst/>
                      </wps:spPr>
                      <wps:txbx>
                        <w:txbxContent>
                          <w:p w14:paraId="10100D3F" w14:textId="77777777" w:rsidR="00F11A6F" w:rsidRDefault="00F11A6F" w:rsidP="00F11A6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7BB9405" id="Cuadro de texto 45" o:spid="_x0000_s1039" type="#_x0000_t202" style="position:absolute;left:0;text-align:left;margin-left:340.3pt;margin-top:15.5pt;width:78.45pt;height:2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" fillcolor="window" strokeweight=".5pt">
                <v:path arrowok="t"/>
                <v:textbox>
                  <w:txbxContent>
                    <w:p w14:paraId="10100D3F" w14:textId="77777777" w:rsidR="00F11A6F" w:rsidRDefault="00F11A6F" w:rsidP="00F11A6F"/>
                  </w:txbxContent>
                </v:textbox>
              </v:shape>
            </w:pict>
          </mc:Fallback>
        </mc:AlternateContent>
      </w:r>
      <w:r w:rsidRPr="00F11A6F">
        <w:rPr>
          <w:rFonts w:ascii="Comic Sans MS" w:eastAsia="Calibri" w:hAnsi="Comic Sans MS" w:cs="Times New Roman"/>
        </w:rPr>
        <w:t>Nota obtenida:                         Puntos obtenidos                     Porcentaje</w:t>
      </w:r>
    </w:p>
    <w:p w14:paraId="739E2445" w14:textId="77777777" w:rsidR="00F11A6F" w:rsidRPr="00F11A6F" w:rsidRDefault="00F11A6F" w:rsidP="00F11A6F">
      <w:pPr>
        <w:spacing w:line="254" w:lineRule="auto"/>
        <w:jc w:val="center"/>
        <w:rPr>
          <w:rFonts w:ascii="Comic Sans MS" w:eastAsia="Calibri" w:hAnsi="Comic Sans MS" w:cs="Times New Roman"/>
        </w:rPr>
      </w:pPr>
    </w:p>
    <w:p w14:paraId="14E272C4" w14:textId="77777777" w:rsidR="00F11A6F" w:rsidRPr="00F11A6F" w:rsidRDefault="00F11A6F" w:rsidP="00F11A6F">
      <w:pPr>
        <w:spacing w:line="254" w:lineRule="auto"/>
        <w:jc w:val="center"/>
        <w:rPr>
          <w:rFonts w:ascii="Comic Sans MS" w:eastAsia="Calibri" w:hAnsi="Comic Sans MS" w:cs="Times New Roman"/>
        </w:rPr>
      </w:pPr>
    </w:p>
    <w:p w14:paraId="4E597AE1"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Firma del docente:</w:t>
      </w:r>
    </w:p>
    <w:p w14:paraId="59CBF3FC" w14:textId="77777777" w:rsidR="00F11A6F" w:rsidRPr="00F11A6F" w:rsidRDefault="00F11A6F" w:rsidP="00F11A6F">
      <w:pPr>
        <w:spacing w:line="254" w:lineRule="auto"/>
        <w:jc w:val="center"/>
        <w:rPr>
          <w:rFonts w:ascii="Comic Sans MS" w:eastAsia="Calibri" w:hAnsi="Comic Sans MS" w:cs="Times New Roman"/>
        </w:rPr>
      </w:pPr>
      <w:r w:rsidRPr="00F11A6F">
        <w:rPr>
          <w:rFonts w:ascii="Comic Sans MS" w:eastAsia="Calibri" w:hAnsi="Comic Sans MS" w:cs="Times New Roman"/>
        </w:rPr>
        <w:t>__________________________________________</w:t>
      </w:r>
    </w:p>
    <w:p w14:paraId="005BFA1F" w14:textId="77777777" w:rsidR="00F11A6F" w:rsidRPr="00F11A6F" w:rsidRDefault="00F11A6F" w:rsidP="00F11A6F">
      <w:pPr>
        <w:spacing w:line="254" w:lineRule="auto"/>
        <w:jc w:val="center"/>
        <w:rPr>
          <w:rFonts w:ascii="Comic Sans MS" w:eastAsia="Calibri" w:hAnsi="Comic Sans MS" w:cs="Times New Roman"/>
        </w:rPr>
      </w:pPr>
      <w:r w:rsidRPr="00F11A6F">
        <w:rPr>
          <w:rFonts w:ascii="Calibri" w:eastAsia="Calibri" w:hAnsi="Calibri" w:cs="Times New Roman"/>
          <w:noProof/>
        </w:rPr>
        <mc:AlternateContent>
          <mc:Choice Requires="wps">
            <w:drawing>
              <wp:anchor distT="0" distB="0" distL="114300" distR="114300" simplePos="0" relativeHeight="251707392" behindDoc="0" locked="0" layoutInCell="1" allowOverlap="1" wp14:anchorId="6AB75CF9" wp14:editId="1776BF49">
                <wp:simplePos x="0" y="0"/>
                <wp:positionH relativeFrom="margin">
                  <wp:align>center</wp:align>
                </wp:positionH>
                <wp:positionV relativeFrom="paragraph">
                  <wp:posOffset>156210</wp:posOffset>
                </wp:positionV>
                <wp:extent cx="7220585" cy="1905000"/>
                <wp:effectExtent l="38100" t="38100" r="37465" b="3810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0585" cy="1905000"/>
                        </a:xfrm>
                        <a:prstGeom prst="rect">
                          <a:avLst/>
                        </a:prstGeom>
                        <a:solidFill>
                          <a:sysClr val="window" lastClr="FFFFFF"/>
                        </a:solidFill>
                        <a:ln w="76200" cmpd="thinThick">
                          <a:solidFill>
                            <a:srgbClr val="5B9BD5">
                              <a:lumMod val="75000"/>
                            </a:srgbClr>
                          </a:solidFill>
                        </a:ln>
                        <a:effectLst/>
                      </wps:spPr>
                      <wps:txbx>
                        <w:txbxContent>
                          <w:p w14:paraId="634C9A7E" w14:textId="77777777" w:rsidR="00F11A6F" w:rsidRDefault="00F11A6F" w:rsidP="00F11A6F">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0CCFB974" w14:textId="77777777" w:rsidR="00F11A6F" w:rsidRDefault="00F11A6F" w:rsidP="00F11A6F">
                            <w:pPr>
                              <w:spacing w:line="360" w:lineRule="auto"/>
                              <w:jc w:val="center"/>
                              <w:rPr>
                                <w:rFonts w:ascii="Comic Sans MS" w:hAnsi="Comic Sans MS"/>
                                <w:b/>
                                <w:bCs/>
                                <w:sz w:val="20"/>
                                <w:szCs w:val="20"/>
                              </w:rPr>
                            </w:pPr>
                          </w:p>
                          <w:p w14:paraId="180A5D47"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60A920DE"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535EC7B4"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Materia:   Estudios Sociales 11°</w:t>
                            </w:r>
                          </w:p>
                          <w:p w14:paraId="7620232C" w14:textId="77777777" w:rsidR="00F11A6F" w:rsidRDefault="00F11A6F" w:rsidP="00F11A6F">
                            <w:pPr>
                              <w:rPr>
                                <w:rFonts w:ascii="Comic Sans MS" w:hAnsi="Comic Sans M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AB75CF9" id="Cuadro de texto 46" o:spid="_x0000_s1040" type="#_x0000_t202" style="position:absolute;left:0;text-align:left;margin-left:0;margin-top:12.3pt;width:568.55pt;height:150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" fillcolor="window" strokecolor="#2e75b6" strokeweight="6pt">
                <v:stroke linestyle="thinThick"/>
                <v:path arrowok="t"/>
                <v:textbox>
                  <w:txbxContent>
                    <w:p w14:paraId="634C9A7E" w14:textId="77777777" w:rsidR="00F11A6F" w:rsidRDefault="00F11A6F" w:rsidP="00F11A6F">
                      <w:pPr>
                        <w:spacing w:line="360" w:lineRule="auto"/>
                        <w:jc w:val="center"/>
                        <w:rPr>
                          <w:rFonts w:ascii="Comic Sans MS" w:hAnsi="Comic Sans MS"/>
                          <w:b/>
                          <w:bCs/>
                          <w:sz w:val="20"/>
                          <w:szCs w:val="20"/>
                        </w:rPr>
                      </w:pPr>
                      <w:r>
                        <w:rPr>
                          <w:rFonts w:ascii="Comic Sans MS" w:hAnsi="Comic Sans MS"/>
                          <w:b/>
                          <w:bCs/>
                          <w:sz w:val="20"/>
                          <w:szCs w:val="20"/>
                        </w:rPr>
                        <w:t>COLEGIO NACIONAL DE EDUCACIÓN A DISTANCIA</w:t>
                      </w:r>
                    </w:p>
                    <w:p w14:paraId="0CCFB974" w14:textId="77777777" w:rsidR="00F11A6F" w:rsidRDefault="00F11A6F" w:rsidP="00F11A6F">
                      <w:pPr>
                        <w:spacing w:line="360" w:lineRule="auto"/>
                        <w:jc w:val="center"/>
                        <w:rPr>
                          <w:rFonts w:ascii="Comic Sans MS" w:hAnsi="Comic Sans MS"/>
                          <w:b/>
                          <w:bCs/>
                          <w:sz w:val="20"/>
                          <w:szCs w:val="20"/>
                        </w:rPr>
                      </w:pPr>
                    </w:p>
                    <w:p w14:paraId="180A5D47"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Nombre del estudiante: _____________________________ Número de cédula: _________________</w:t>
                      </w:r>
                    </w:p>
                    <w:p w14:paraId="60A920DE"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 xml:space="preserve">Sección: ________    Fecha de entrega: ____________      Firma de recibido: _________________ </w:t>
                      </w:r>
                    </w:p>
                    <w:p w14:paraId="535EC7B4" w14:textId="77777777" w:rsidR="00F11A6F" w:rsidRDefault="00F11A6F" w:rsidP="00F11A6F">
                      <w:pPr>
                        <w:spacing w:line="360" w:lineRule="auto"/>
                        <w:rPr>
                          <w:rFonts w:ascii="Comic Sans MS" w:hAnsi="Comic Sans MS"/>
                          <w:b/>
                          <w:bCs/>
                          <w:sz w:val="20"/>
                          <w:szCs w:val="20"/>
                        </w:rPr>
                      </w:pPr>
                      <w:r>
                        <w:rPr>
                          <w:rFonts w:ascii="Comic Sans MS" w:hAnsi="Comic Sans MS"/>
                          <w:b/>
                          <w:bCs/>
                          <w:sz w:val="20"/>
                          <w:szCs w:val="20"/>
                        </w:rPr>
                        <w:t>Materia:   Estudios Sociales 11°</w:t>
                      </w:r>
                    </w:p>
                    <w:p w14:paraId="7620232C" w14:textId="77777777" w:rsidR="00F11A6F" w:rsidRDefault="00F11A6F" w:rsidP="00F11A6F">
                      <w:pPr>
                        <w:rPr>
                          <w:rFonts w:ascii="Comic Sans MS" w:hAnsi="Comic Sans MS"/>
                          <w:sz w:val="20"/>
                          <w:szCs w:val="20"/>
                        </w:rPr>
                      </w:pPr>
                    </w:p>
                  </w:txbxContent>
                </v:textbox>
                <w10:wrap anchorx="margin"/>
              </v:shape>
            </w:pict>
          </mc:Fallback>
        </mc:AlternateContent>
      </w:r>
      <w:r w:rsidRPr="00F11A6F">
        <w:rPr>
          <w:rFonts w:ascii="Comic Sans MS" w:eastAsia="Calibri" w:hAnsi="Comic Sans MS" w:cs="Times New Roman"/>
        </w:rPr>
        <w:t>------------------------------------------------------------------------------------------------</w:t>
      </w:r>
    </w:p>
    <w:p w14:paraId="63971621" w14:textId="77777777" w:rsidR="00F11A6F" w:rsidRPr="00F11A6F" w:rsidRDefault="00F11A6F" w:rsidP="00F11A6F">
      <w:pPr>
        <w:spacing w:line="254" w:lineRule="auto"/>
        <w:rPr>
          <w:rFonts w:ascii="Calibri" w:eastAsia="Calibri" w:hAnsi="Calibri" w:cs="Calibri"/>
          <w:b/>
        </w:rPr>
      </w:pPr>
    </w:p>
    <w:p w14:paraId="3638E9E6" w14:textId="77777777" w:rsidR="00F11A6F" w:rsidRPr="00F11A6F" w:rsidRDefault="00F11A6F" w:rsidP="00F11A6F">
      <w:pPr>
        <w:spacing w:line="254" w:lineRule="auto"/>
        <w:rPr>
          <w:rFonts w:ascii="Calibri" w:eastAsia="Calibri" w:hAnsi="Calibri" w:cs="Calibri"/>
          <w:b/>
        </w:rPr>
      </w:pPr>
    </w:p>
    <w:p w14:paraId="4071F2B9" w14:textId="77777777" w:rsidR="00F11A6F" w:rsidRPr="00F11A6F" w:rsidRDefault="00F11A6F" w:rsidP="00F11A6F">
      <w:pPr>
        <w:spacing w:line="254" w:lineRule="auto"/>
        <w:rPr>
          <w:rFonts w:ascii="Calibri" w:eastAsia="Calibri" w:hAnsi="Calibri" w:cs="Calibri"/>
          <w:b/>
        </w:rPr>
      </w:pPr>
    </w:p>
    <w:p w14:paraId="6E7978B3"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45184E88" w14:textId="77777777" w:rsidR="00F11A6F" w:rsidRPr="00F11A6F" w:rsidRDefault="00F11A6F" w:rsidP="00F11A6F">
      <w:pPr>
        <w:spacing w:after="0" w:line="240" w:lineRule="auto"/>
        <w:jc w:val="both"/>
        <w:rPr>
          <w:rFonts w:ascii="Calibri" w:eastAsia="Times New Roman" w:hAnsi="Calibri" w:cs="Calibri"/>
          <w:sz w:val="24"/>
          <w:szCs w:val="24"/>
          <w:lang w:val="es-ES" w:eastAsia="es-ES"/>
        </w:rPr>
      </w:pPr>
    </w:p>
    <w:p w14:paraId="508999A3"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9D7E113"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r w:rsidRPr="00F11A6F">
        <w:rPr>
          <w:rFonts w:ascii="Calibri" w:eastAsia="Calibri" w:hAnsi="Calibri" w:cs="Times New Roman"/>
          <w:noProof/>
        </w:rPr>
        <w:lastRenderedPageBreak/>
        <mc:AlternateContent>
          <mc:Choice Requires="wps">
            <w:drawing>
              <wp:anchor distT="0" distB="0" distL="114300" distR="114300" simplePos="0" relativeHeight="251706368" behindDoc="0" locked="0" layoutInCell="1" allowOverlap="1" wp14:anchorId="41950C8A" wp14:editId="0E0EECBE">
                <wp:simplePos x="0" y="0"/>
                <wp:positionH relativeFrom="margin">
                  <wp:align>center</wp:align>
                </wp:positionH>
                <wp:positionV relativeFrom="paragraph">
                  <wp:posOffset>177165</wp:posOffset>
                </wp:positionV>
                <wp:extent cx="6981825" cy="2238375"/>
                <wp:effectExtent l="19050" t="19050" r="47625" b="476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238375"/>
                        </a:xfrm>
                        <a:prstGeom prst="rect">
                          <a:avLst/>
                        </a:prstGeom>
                        <a:solidFill>
                          <a:srgbClr val="FFC000">
                            <a:lumMod val="20000"/>
                            <a:lumOff val="80000"/>
                          </a:srgbClr>
                        </a:solidFill>
                        <a:ln w="63500" cmpd="thickThin">
                          <a:solidFill>
                            <a:srgbClr val="000000"/>
                          </a:solidFill>
                          <a:miter lim="800000"/>
                          <a:headEnd/>
                          <a:tailEnd/>
                        </a:ln>
                        <a:effectLst/>
                      </wps:spPr>
                      <wps:txbx>
                        <w:txbxContent>
                          <w:p w14:paraId="6E8A24FB" w14:textId="77777777" w:rsidR="00F11A6F" w:rsidRPr="003B1F73" w:rsidRDefault="00F11A6F" w:rsidP="00F11A6F">
                            <w:pPr>
                              <w:shd w:val="clear" w:color="auto" w:fill="FFF2CC"/>
                              <w:jc w:val="center"/>
                              <w:rPr>
                                <w:rFonts w:cs="Calibri"/>
                                <w:b/>
                                <w:sz w:val="36"/>
                                <w:u w:val="single"/>
                              </w:rPr>
                            </w:pPr>
                            <w:r>
                              <w:rPr>
                                <w:rFonts w:cs="Calibri"/>
                                <w:b/>
                                <w:sz w:val="36"/>
                                <w:u w:val="single"/>
                              </w:rPr>
                              <w:t>Tarea número tres</w:t>
                            </w:r>
                          </w:p>
                          <w:p w14:paraId="44B99823" w14:textId="77777777" w:rsidR="00F11A6F" w:rsidRDefault="00F11A6F" w:rsidP="00F11A6F">
                            <w:pPr>
                              <w:shd w:val="clear" w:color="auto" w:fill="FFF2CC"/>
                              <w:rPr>
                                <w:rFonts w:cs="Calibri"/>
                                <w:b/>
                                <w:bCs/>
                              </w:rPr>
                            </w:pPr>
                            <w:r>
                              <w:rPr>
                                <w:rFonts w:cs="Calibri"/>
                                <w:b/>
                                <w:bCs/>
                              </w:rPr>
                              <w:t>Materia     Estudios Sociales                         Nivel: 11mo año.          Código:   80029             I Semestre 2024</w:t>
                            </w:r>
                          </w:p>
                          <w:p w14:paraId="1F0E405F" w14:textId="77777777" w:rsidR="00F11A6F" w:rsidRDefault="00F11A6F" w:rsidP="00F11A6F">
                            <w:pPr>
                              <w:shd w:val="clear" w:color="auto" w:fill="FFF2CC"/>
                              <w:rPr>
                                <w:rFonts w:cs="Calibri"/>
                                <w:b/>
                                <w:bCs/>
                              </w:rPr>
                            </w:pPr>
                            <w:r>
                              <w:rPr>
                                <w:rFonts w:cs="Calibri"/>
                                <w:b/>
                                <w:bCs/>
                              </w:rPr>
                              <w:t>Indicador</w:t>
                            </w:r>
                          </w:p>
                          <w:p w14:paraId="00C84532" w14:textId="77777777" w:rsidR="00F11A6F" w:rsidRDefault="00F11A6F" w:rsidP="00F11A6F">
                            <w:pPr>
                              <w:shd w:val="clear" w:color="auto" w:fill="FFF2CC"/>
                              <w:rPr>
                                <w:rFonts w:cs="Calibri"/>
                                <w:color w:val="000000"/>
                              </w:rPr>
                            </w:pPr>
                            <w:r w:rsidRPr="00803DD6">
                              <w:rPr>
                                <w:rFonts w:cs="Calibri"/>
                                <w:color w:val="000000"/>
                              </w:rPr>
                              <w:t>•</w:t>
                            </w:r>
                            <w:r>
                              <w:rPr>
                                <w:rFonts w:cs="Calibri"/>
                                <w:color w:val="000000"/>
                              </w:rPr>
                              <w:t xml:space="preserve"> </w:t>
                            </w:r>
                            <w:r w:rsidRPr="00803DD6">
                              <w:rPr>
                                <w:rFonts w:cs="Calibri"/>
                                <w:color w:val="000000"/>
                              </w:rPr>
                              <w:t xml:space="preserve">Analizar el papel de los movimientos sociales de protesta ante las transformaciones o cambios planteados a partir de la década de 1980 hasta la actualidad. </w:t>
                            </w:r>
                          </w:p>
                          <w:p w14:paraId="1E1349FC" w14:textId="77777777" w:rsidR="00F11A6F" w:rsidRDefault="00F11A6F" w:rsidP="00F11A6F">
                            <w:pPr>
                              <w:shd w:val="clear" w:color="auto" w:fill="FFF2CC"/>
                              <w:rPr>
                                <w:rFonts w:cs="Calibri"/>
                                <w:b/>
                              </w:rPr>
                            </w:pPr>
                            <w:r>
                              <w:rPr>
                                <w:rFonts w:cs="Calibri"/>
                              </w:rPr>
                              <w:t>Valor: 10%    24 puntos</w:t>
                            </w:r>
                          </w:p>
                          <w:p w14:paraId="650A1293" w14:textId="77777777" w:rsidR="00F11A6F" w:rsidRDefault="00F11A6F" w:rsidP="00F11A6F">
                            <w:pPr>
                              <w:shd w:val="clear" w:color="auto" w:fill="FFF2CC"/>
                              <w:rPr>
                                <w:rFonts w:cs="Calibri"/>
                                <w:b/>
                                <w:bCs/>
                              </w:rPr>
                            </w:pPr>
                            <w:r>
                              <w:rPr>
                                <w:rFonts w:cs="Calibri"/>
                                <w:b/>
                                <w:bCs/>
                              </w:rPr>
                              <w:t xml:space="preserve">Fecha de entrega: del </w:t>
                            </w:r>
                            <w:r w:rsidRPr="00446938">
                              <w:rPr>
                                <w:rFonts w:cs="Calibri"/>
                                <w:b/>
                                <w:bCs/>
                              </w:rPr>
                              <w:t>6 al 12 de mayo</w:t>
                            </w:r>
                            <w:r>
                              <w:rPr>
                                <w:rFonts w:cs="Calibri"/>
                                <w:b/>
                                <w:bCs/>
                              </w:rPr>
                              <w:t xml:space="preserve"> del 2024.      Verificar horario de la sede para la entrega de la tarea.</w:t>
                            </w:r>
                          </w:p>
                          <w:p w14:paraId="4E77886D" w14:textId="77777777" w:rsidR="00F11A6F" w:rsidRDefault="00F11A6F" w:rsidP="00F11A6F">
                            <w:pPr>
                              <w:shd w:val="clear" w:color="auto" w:fill="FFF2CC"/>
                              <w:rPr>
                                <w:rFonts w:cs="Calibr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1950C8A" id="Cuadro de texto 13" o:spid="_x0000_s1041" type="#_x0000_t202" style="position:absolute;left:0;text-align:left;margin-left:0;margin-top:13.95pt;width:549.75pt;height:176.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" fillcolor="#fff2cc" strokeweight="5pt">
                <v:stroke linestyle="thickThin"/>
                <v:textbox>
                  <w:txbxContent>
                    <w:p w14:paraId="6E8A24FB" w14:textId="77777777" w:rsidR="00F11A6F" w:rsidRPr="003B1F73" w:rsidRDefault="00F11A6F" w:rsidP="00F11A6F">
                      <w:pPr>
                        <w:shd w:val="clear" w:color="auto" w:fill="FFF2CC"/>
                        <w:jc w:val="center"/>
                        <w:rPr>
                          <w:rFonts w:cs="Calibri"/>
                          <w:b/>
                          <w:sz w:val="36"/>
                          <w:u w:val="single"/>
                        </w:rPr>
                      </w:pPr>
                      <w:r>
                        <w:rPr>
                          <w:rFonts w:cs="Calibri"/>
                          <w:b/>
                          <w:sz w:val="36"/>
                          <w:u w:val="single"/>
                        </w:rPr>
                        <w:t>Tarea número tres</w:t>
                      </w:r>
                    </w:p>
                    <w:p w14:paraId="44B99823" w14:textId="77777777" w:rsidR="00F11A6F" w:rsidRDefault="00F11A6F" w:rsidP="00F11A6F">
                      <w:pPr>
                        <w:shd w:val="clear" w:color="auto" w:fill="FFF2CC"/>
                        <w:rPr>
                          <w:rFonts w:cs="Calibri"/>
                          <w:b/>
                          <w:bCs/>
                        </w:rPr>
                      </w:pPr>
                      <w:r>
                        <w:rPr>
                          <w:rFonts w:cs="Calibri"/>
                          <w:b/>
                          <w:bCs/>
                        </w:rPr>
                        <w:t>Materia     Estudios Sociales                         Nivel: 11mo año.          Código:   80029             I Semestre 2024</w:t>
                      </w:r>
                    </w:p>
                    <w:p w14:paraId="1F0E405F" w14:textId="77777777" w:rsidR="00F11A6F" w:rsidRDefault="00F11A6F" w:rsidP="00F11A6F">
                      <w:pPr>
                        <w:shd w:val="clear" w:color="auto" w:fill="FFF2CC"/>
                        <w:rPr>
                          <w:rFonts w:cs="Calibri"/>
                          <w:b/>
                          <w:bCs/>
                        </w:rPr>
                      </w:pPr>
                      <w:r>
                        <w:rPr>
                          <w:rFonts w:cs="Calibri"/>
                          <w:b/>
                          <w:bCs/>
                        </w:rPr>
                        <w:t>Indicador</w:t>
                      </w:r>
                    </w:p>
                    <w:p w14:paraId="00C84532" w14:textId="77777777" w:rsidR="00F11A6F" w:rsidRDefault="00F11A6F" w:rsidP="00F11A6F">
                      <w:pPr>
                        <w:shd w:val="clear" w:color="auto" w:fill="FFF2CC"/>
                        <w:rPr>
                          <w:rFonts w:cs="Calibri"/>
                          <w:color w:val="000000"/>
                        </w:rPr>
                      </w:pPr>
                      <w:r w:rsidRPr="00803DD6">
                        <w:rPr>
                          <w:rFonts w:cs="Calibri"/>
                          <w:color w:val="000000"/>
                        </w:rPr>
                        <w:t>•</w:t>
                      </w:r>
                      <w:r>
                        <w:rPr>
                          <w:rFonts w:cs="Calibri"/>
                          <w:color w:val="000000"/>
                        </w:rPr>
                        <w:t xml:space="preserve"> </w:t>
                      </w:r>
                      <w:r w:rsidRPr="00803DD6">
                        <w:rPr>
                          <w:rFonts w:cs="Calibri"/>
                          <w:color w:val="000000"/>
                        </w:rPr>
                        <w:t xml:space="preserve">Analizar el papel de los movimientos sociales de protesta ante las transformaciones o cambios planteados a partir de la década de 1980 hasta la actualidad. </w:t>
                      </w:r>
                    </w:p>
                    <w:p w14:paraId="1E1349FC" w14:textId="77777777" w:rsidR="00F11A6F" w:rsidRDefault="00F11A6F" w:rsidP="00F11A6F">
                      <w:pPr>
                        <w:shd w:val="clear" w:color="auto" w:fill="FFF2CC"/>
                        <w:rPr>
                          <w:rFonts w:cs="Calibri"/>
                          <w:b/>
                        </w:rPr>
                      </w:pPr>
                      <w:r>
                        <w:rPr>
                          <w:rFonts w:cs="Calibri"/>
                        </w:rPr>
                        <w:t>Valor: 10%    24 puntos</w:t>
                      </w:r>
                    </w:p>
                    <w:p w14:paraId="650A1293" w14:textId="77777777" w:rsidR="00F11A6F" w:rsidRDefault="00F11A6F" w:rsidP="00F11A6F">
                      <w:pPr>
                        <w:shd w:val="clear" w:color="auto" w:fill="FFF2CC"/>
                        <w:rPr>
                          <w:rFonts w:cs="Calibri"/>
                          <w:b/>
                          <w:bCs/>
                        </w:rPr>
                      </w:pPr>
                      <w:r>
                        <w:rPr>
                          <w:rFonts w:cs="Calibri"/>
                          <w:b/>
                          <w:bCs/>
                        </w:rPr>
                        <w:t xml:space="preserve">Fecha de entrega: del </w:t>
                      </w:r>
                      <w:r w:rsidRPr="00446938">
                        <w:rPr>
                          <w:rFonts w:cs="Calibri"/>
                          <w:b/>
                          <w:bCs/>
                        </w:rPr>
                        <w:t>6 al 12 de mayo</w:t>
                      </w:r>
                      <w:r>
                        <w:rPr>
                          <w:rFonts w:cs="Calibri"/>
                          <w:b/>
                          <w:bCs/>
                        </w:rPr>
                        <w:t xml:space="preserve"> del 2024.      Verificar horario de la sede para la entrega de la tarea.</w:t>
                      </w:r>
                    </w:p>
                    <w:p w14:paraId="4E77886D" w14:textId="77777777" w:rsidR="00F11A6F" w:rsidRDefault="00F11A6F" w:rsidP="00F11A6F">
                      <w:pPr>
                        <w:shd w:val="clear" w:color="auto" w:fill="FFF2CC"/>
                        <w:rPr>
                          <w:rFonts w:cs="Calibri"/>
                        </w:rPr>
                      </w:pPr>
                    </w:p>
                  </w:txbxContent>
                </v:textbox>
                <w10:wrap anchorx="margin"/>
              </v:shape>
            </w:pict>
          </mc:Fallback>
        </mc:AlternateContent>
      </w:r>
    </w:p>
    <w:p w14:paraId="79E26E17"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7EA66089"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4FD27575"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7F0F5ED"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52175891"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64AD99DA"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72F41E9A"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1A46F50E"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2F33DE59" w14:textId="77777777" w:rsidR="00F11A6F" w:rsidRPr="00F11A6F" w:rsidRDefault="00F11A6F" w:rsidP="00F11A6F">
      <w:pPr>
        <w:spacing w:after="0" w:line="240" w:lineRule="auto"/>
        <w:ind w:left="720"/>
        <w:jc w:val="both"/>
        <w:rPr>
          <w:rFonts w:ascii="Calibri" w:eastAsia="Times New Roman" w:hAnsi="Calibri" w:cs="Calibri"/>
          <w:sz w:val="24"/>
          <w:szCs w:val="24"/>
          <w:lang w:eastAsia="es-ES"/>
        </w:rPr>
      </w:pPr>
    </w:p>
    <w:p w14:paraId="73E5C203"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5050EA72" w14:textId="77777777" w:rsidR="00F11A6F" w:rsidRPr="00F11A6F" w:rsidRDefault="00F11A6F" w:rsidP="00F11A6F">
      <w:pPr>
        <w:spacing w:after="0" w:line="240" w:lineRule="auto"/>
        <w:jc w:val="both"/>
        <w:rPr>
          <w:rFonts w:ascii="Calibri" w:eastAsia="Times New Roman" w:hAnsi="Calibri" w:cs="Calibri"/>
          <w:b/>
          <w:sz w:val="24"/>
          <w:szCs w:val="24"/>
          <w:lang w:eastAsia="es-ES"/>
        </w:rPr>
      </w:pPr>
    </w:p>
    <w:p w14:paraId="4B3EECE8" w14:textId="77777777" w:rsidR="00F11A6F" w:rsidRPr="00F11A6F" w:rsidRDefault="00F11A6F" w:rsidP="00F11A6F">
      <w:pPr>
        <w:spacing w:after="0" w:line="240" w:lineRule="auto"/>
        <w:jc w:val="both"/>
        <w:rPr>
          <w:rFonts w:ascii="Calibri" w:eastAsia="Times New Roman" w:hAnsi="Calibri" w:cs="Calibri"/>
          <w:b/>
          <w:sz w:val="24"/>
          <w:szCs w:val="24"/>
          <w:lang w:eastAsia="es-ES"/>
        </w:rPr>
      </w:pPr>
    </w:p>
    <w:p w14:paraId="481363C9" w14:textId="77777777" w:rsidR="00F11A6F" w:rsidRPr="00F11A6F" w:rsidRDefault="00F11A6F" w:rsidP="00F11A6F">
      <w:pPr>
        <w:spacing w:after="0" w:line="240" w:lineRule="auto"/>
        <w:jc w:val="both"/>
        <w:rPr>
          <w:rFonts w:ascii="Calibri" w:eastAsia="Times New Roman" w:hAnsi="Calibri" w:cs="Calibri"/>
          <w:b/>
          <w:sz w:val="24"/>
          <w:szCs w:val="24"/>
          <w:lang w:eastAsia="es-ES"/>
        </w:rPr>
      </w:pPr>
    </w:p>
    <w:p w14:paraId="2AE7F841" w14:textId="77777777" w:rsidR="00F11A6F" w:rsidRPr="00F11A6F" w:rsidRDefault="00F11A6F" w:rsidP="00F11A6F">
      <w:pPr>
        <w:spacing w:after="0" w:line="240" w:lineRule="auto"/>
        <w:jc w:val="both"/>
        <w:rPr>
          <w:rFonts w:ascii="Calibri" w:eastAsia="Times New Roman" w:hAnsi="Calibri" w:cs="Calibri"/>
          <w:sz w:val="24"/>
          <w:szCs w:val="24"/>
          <w:lang w:eastAsia="es-ES"/>
        </w:rPr>
      </w:pPr>
    </w:p>
    <w:p w14:paraId="202B8E1D" w14:textId="77777777" w:rsidR="00F11A6F" w:rsidRPr="00F11A6F" w:rsidRDefault="00F11A6F" w:rsidP="00F11A6F">
      <w:pPr>
        <w:spacing w:after="0" w:line="276" w:lineRule="auto"/>
        <w:contextualSpacing/>
        <w:rPr>
          <w:rFonts w:ascii="Calibri" w:eastAsia="Calibri" w:hAnsi="Calibri" w:cs="Calibri"/>
          <w:b/>
          <w:bCs/>
          <w:sz w:val="24"/>
          <w:szCs w:val="24"/>
        </w:rPr>
      </w:pPr>
      <w:r w:rsidRPr="00F11A6F">
        <w:rPr>
          <w:rFonts w:ascii="Calibri" w:eastAsia="Calibri" w:hAnsi="Calibri" w:cs="Calibri"/>
          <w:b/>
          <w:bCs/>
          <w:sz w:val="24"/>
          <w:szCs w:val="24"/>
        </w:rPr>
        <w:t xml:space="preserve">INIDCACIONES GENERALES </w:t>
      </w:r>
    </w:p>
    <w:p w14:paraId="41F7A05D" w14:textId="77777777" w:rsidR="00F11A6F" w:rsidRPr="00F11A6F" w:rsidRDefault="00F11A6F" w:rsidP="00A55657">
      <w:pPr>
        <w:numPr>
          <w:ilvl w:val="0"/>
          <w:numId w:val="18"/>
        </w:numPr>
        <w:spacing w:line="360" w:lineRule="auto"/>
        <w:ind w:right="146"/>
        <w:contextualSpacing/>
        <w:jc w:val="both"/>
        <w:rPr>
          <w:rFonts w:ascii="Calibri" w:eastAsia="Calibri" w:hAnsi="Calibri" w:cs="Calibri"/>
          <w:sz w:val="24"/>
          <w:szCs w:val="24"/>
        </w:rPr>
      </w:pPr>
      <w:r w:rsidRPr="00F11A6F">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53CFE19B" w14:textId="77777777" w:rsidR="00F11A6F" w:rsidRPr="00F11A6F" w:rsidRDefault="00F11A6F" w:rsidP="00A55657">
      <w:pPr>
        <w:numPr>
          <w:ilvl w:val="0"/>
          <w:numId w:val="18"/>
        </w:numPr>
        <w:spacing w:line="360" w:lineRule="auto"/>
        <w:ind w:right="146"/>
        <w:contextualSpacing/>
        <w:jc w:val="both"/>
        <w:rPr>
          <w:rFonts w:ascii="Calibri" w:eastAsia="Calibri" w:hAnsi="Calibri" w:cs="Calibri"/>
          <w:sz w:val="24"/>
          <w:szCs w:val="24"/>
        </w:rPr>
      </w:pPr>
      <w:r w:rsidRPr="00F11A6F">
        <w:rPr>
          <w:rFonts w:ascii="Calibri" w:eastAsia="Calibri" w:hAnsi="Calibri" w:cs="Calibri"/>
          <w:sz w:val="24"/>
          <w:szCs w:val="24"/>
        </w:rPr>
        <w:t>El trabajo debe incluir los datos solicitados en la portada que se adjunta en el presente documento.</w:t>
      </w:r>
    </w:p>
    <w:p w14:paraId="690EDEA2" w14:textId="77777777" w:rsidR="00F11A6F" w:rsidRPr="00F11A6F" w:rsidRDefault="00F11A6F" w:rsidP="00A55657">
      <w:pPr>
        <w:numPr>
          <w:ilvl w:val="0"/>
          <w:numId w:val="18"/>
        </w:numPr>
        <w:spacing w:line="360" w:lineRule="auto"/>
        <w:ind w:right="146"/>
        <w:contextualSpacing/>
        <w:jc w:val="both"/>
        <w:rPr>
          <w:rFonts w:ascii="Calibri" w:eastAsia="Calibri" w:hAnsi="Calibri" w:cs="Calibri"/>
          <w:sz w:val="24"/>
          <w:szCs w:val="24"/>
        </w:rPr>
      </w:pPr>
      <w:r w:rsidRPr="00F11A6F">
        <w:rPr>
          <w:rFonts w:ascii="Calibri" w:eastAsia="Calibri" w:hAnsi="Calibri" w:cs="Calibri"/>
          <w:sz w:val="24"/>
          <w:szCs w:val="24"/>
        </w:rPr>
        <w:t xml:space="preserve">Entregue su trabajo en las fechas y sede según corresponda. </w:t>
      </w:r>
    </w:p>
    <w:p w14:paraId="7A7FD932" w14:textId="77777777" w:rsidR="00F11A6F" w:rsidRPr="00F11A6F" w:rsidRDefault="00F11A6F" w:rsidP="00A55657">
      <w:pPr>
        <w:numPr>
          <w:ilvl w:val="0"/>
          <w:numId w:val="18"/>
        </w:numPr>
        <w:spacing w:line="360" w:lineRule="auto"/>
        <w:ind w:right="146"/>
        <w:contextualSpacing/>
        <w:jc w:val="both"/>
        <w:rPr>
          <w:rFonts w:ascii="Calibri" w:eastAsia="Calibri" w:hAnsi="Calibri" w:cs="Calibri"/>
          <w:sz w:val="24"/>
          <w:szCs w:val="24"/>
        </w:rPr>
      </w:pPr>
      <w:r w:rsidRPr="00F11A6F">
        <w:rPr>
          <w:rFonts w:ascii="Calibri" w:eastAsia="Calibri" w:hAnsi="Calibri" w:cs="Times New Roman"/>
          <w:noProof/>
        </w:rPr>
        <w:drawing>
          <wp:anchor distT="0" distB="0" distL="114300" distR="114300" simplePos="0" relativeHeight="251712512" behindDoc="1" locked="0" layoutInCell="1" allowOverlap="1" wp14:anchorId="6D9CE9FF" wp14:editId="37C9C596">
            <wp:simplePos x="0" y="0"/>
            <wp:positionH relativeFrom="margin">
              <wp:posOffset>3602355</wp:posOffset>
            </wp:positionH>
            <wp:positionV relativeFrom="paragraph">
              <wp:posOffset>185420</wp:posOffset>
            </wp:positionV>
            <wp:extent cx="2334895" cy="2286000"/>
            <wp:effectExtent l="0" t="0" r="8255" b="0"/>
            <wp:wrapTight wrapText="bothSides">
              <wp:wrapPolygon edited="0">
                <wp:start x="0" y="0"/>
                <wp:lineTo x="0" y="21420"/>
                <wp:lineTo x="21500" y="21420"/>
                <wp:lineTo x="21500" y="0"/>
                <wp:lineTo x="0" y="0"/>
              </wp:wrapPolygon>
            </wp:wrapTight>
            <wp:docPr id="1135265414" name="Imagen 11352654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F11A6F">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15BC4608" w14:textId="77777777" w:rsidR="00F11A6F" w:rsidRPr="00F11A6F" w:rsidRDefault="00F11A6F" w:rsidP="00A55657">
      <w:pPr>
        <w:numPr>
          <w:ilvl w:val="0"/>
          <w:numId w:val="18"/>
        </w:numPr>
        <w:spacing w:line="360" w:lineRule="auto"/>
        <w:ind w:right="146"/>
        <w:contextualSpacing/>
        <w:jc w:val="both"/>
        <w:rPr>
          <w:rFonts w:ascii="Calibri" w:eastAsia="Calibri" w:hAnsi="Calibri" w:cs="Calibri"/>
          <w:sz w:val="24"/>
          <w:szCs w:val="24"/>
        </w:rPr>
      </w:pPr>
      <w:r w:rsidRPr="00F11A6F">
        <w:rPr>
          <w:rFonts w:ascii="Calibri" w:eastAsia="Calibri" w:hAnsi="Calibri" w:cs="Calibri"/>
          <w:bCs/>
          <w:sz w:val="24"/>
          <w:szCs w:val="24"/>
          <w:lang w:val="es-ES"/>
        </w:rPr>
        <w:t xml:space="preserve">Si coloca ilustraciones, pueden ser dibujos a mano alzada, recortes o imágenes de internet.  </w:t>
      </w:r>
    </w:p>
    <w:p w14:paraId="72D765EA" w14:textId="77777777" w:rsidR="00F11A6F" w:rsidRPr="00F11A6F" w:rsidRDefault="00F11A6F" w:rsidP="00F11A6F">
      <w:pPr>
        <w:spacing w:after="0" w:line="360" w:lineRule="auto"/>
        <w:ind w:left="360" w:right="146"/>
        <w:contextualSpacing/>
        <w:jc w:val="both"/>
        <w:rPr>
          <w:rFonts w:ascii="Calibri" w:eastAsia="Calibri" w:hAnsi="Calibri" w:cs="Calibri"/>
        </w:rPr>
      </w:pPr>
      <w:r w:rsidRPr="00F11A6F">
        <w:rPr>
          <w:rFonts w:ascii="Calibri" w:eastAsia="Calibri" w:hAnsi="Calibri" w:cs="Arial"/>
        </w:rPr>
        <w:t xml:space="preserve">. </w:t>
      </w:r>
    </w:p>
    <w:p w14:paraId="4C6DA703" w14:textId="77777777" w:rsidR="00F11A6F" w:rsidRPr="00F11A6F" w:rsidRDefault="00F11A6F" w:rsidP="00F11A6F">
      <w:pPr>
        <w:spacing w:line="254" w:lineRule="auto"/>
        <w:rPr>
          <w:rFonts w:ascii="Calibri" w:eastAsia="Calibri" w:hAnsi="Calibri" w:cs="Times New Roman"/>
          <w:sz w:val="24"/>
          <w:szCs w:val="24"/>
          <w:lang w:val="es-MX"/>
        </w:rPr>
      </w:pPr>
    </w:p>
    <w:p w14:paraId="25ACF23C" w14:textId="77777777" w:rsidR="00F11A6F" w:rsidRPr="00F11A6F" w:rsidRDefault="00F11A6F" w:rsidP="00F11A6F">
      <w:pPr>
        <w:spacing w:line="254" w:lineRule="auto"/>
        <w:rPr>
          <w:rFonts w:ascii="Calibri" w:eastAsia="Calibri" w:hAnsi="Calibri" w:cs="Times New Roman"/>
          <w:sz w:val="24"/>
          <w:szCs w:val="24"/>
          <w:lang w:val="es-MX"/>
        </w:rPr>
      </w:pPr>
    </w:p>
    <w:p w14:paraId="76D5C0F5" w14:textId="77777777" w:rsidR="00F11A6F" w:rsidRPr="00F11A6F" w:rsidRDefault="00F11A6F" w:rsidP="00F11A6F">
      <w:pPr>
        <w:rPr>
          <w:rFonts w:ascii="Calibri" w:eastAsia="Calibri" w:hAnsi="Calibri" w:cs="Times New Roman"/>
          <w:b/>
          <w:bCs/>
        </w:rPr>
      </w:pPr>
    </w:p>
    <w:p w14:paraId="01587D0E" w14:textId="77777777" w:rsidR="00F11A6F" w:rsidRPr="00F11A6F" w:rsidRDefault="00F11A6F" w:rsidP="00F11A6F">
      <w:pPr>
        <w:rPr>
          <w:rFonts w:ascii="Calibri" w:eastAsia="Calibri" w:hAnsi="Calibri" w:cs="Times New Roman"/>
          <w:b/>
          <w:bCs/>
        </w:rPr>
      </w:pPr>
      <w:r w:rsidRPr="00F11A6F">
        <w:rPr>
          <w:rFonts w:ascii="Calibri" w:eastAsia="Calibri" w:hAnsi="Calibri" w:cs="Times New Roman"/>
          <w:b/>
          <w:bCs/>
        </w:rPr>
        <w:lastRenderedPageBreak/>
        <w:t>PARTE ÚNICA. DIARIO DE DOBLE ENTRADA. Valor: 24 puntos.</w:t>
      </w:r>
    </w:p>
    <w:p w14:paraId="3AC233EA"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b/>
          <w:bCs/>
        </w:rPr>
        <w:t>Indicaciones:</w:t>
      </w:r>
      <w:r w:rsidRPr="00F11A6F">
        <w:rPr>
          <w:rFonts w:ascii="Calibri" w:eastAsia="Calibri" w:hAnsi="Calibri" w:cs="Times New Roman"/>
        </w:rPr>
        <w:t xml:space="preserve"> Elabore un diario de doble entrada sobre el tema: </w:t>
      </w:r>
      <w:r w:rsidRPr="00F11A6F">
        <w:rPr>
          <w:rFonts w:ascii="Calibri" w:eastAsia="Calibri" w:hAnsi="Calibri" w:cs="Times New Roman"/>
          <w:b/>
          <w:bCs/>
        </w:rPr>
        <w:t xml:space="preserve">“El papel de los movimientos sociales de protesta después de la crisis de los ochentas”, </w:t>
      </w:r>
      <w:r w:rsidRPr="00F11A6F">
        <w:rPr>
          <w:rFonts w:ascii="Calibri" w:eastAsia="Calibri" w:hAnsi="Calibri" w:cs="Times New Roman"/>
        </w:rPr>
        <w:t>el cual se encuentra en las páginas 113 a 120 de la antología del curso.</w:t>
      </w:r>
    </w:p>
    <w:p w14:paraId="474E69D5"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Debe incluir:</w:t>
      </w:r>
    </w:p>
    <w:p w14:paraId="263EDCCF"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w:t>
      </w:r>
      <w:r w:rsidRPr="00F11A6F">
        <w:rPr>
          <w:rFonts w:ascii="Calibri" w:eastAsia="Calibri" w:hAnsi="Calibri" w:cs="Times New Roman"/>
        </w:rPr>
        <w:tab/>
        <w:t>En la primera fila, la ficha bibliográfica completa.</w:t>
      </w:r>
    </w:p>
    <w:p w14:paraId="54A9AF2A"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w:t>
      </w:r>
      <w:r w:rsidRPr="00F11A6F">
        <w:rPr>
          <w:rFonts w:ascii="Calibri" w:eastAsia="Calibri" w:hAnsi="Calibri" w:cs="Times New Roman"/>
        </w:rPr>
        <w:tab/>
        <w:t>Resumen de la lectura, que debe tener seis párrafos que ofrezcan una idea clara de todo su contenido (columna A). En la otra columna (B) su opinión (sus propias palabras) sobre el contenido general de la lectura, de mínimo 3 párrafos (Impresión que le dejó, cómo se relaciona con sus experiencias, si cambia o confirma sus ideas, entre otros aspectos).</w:t>
      </w:r>
    </w:p>
    <w:p w14:paraId="0CB1C06B"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w:t>
      </w:r>
      <w:r w:rsidRPr="00F11A6F">
        <w:rPr>
          <w:rFonts w:ascii="Calibri" w:eastAsia="Calibri" w:hAnsi="Calibri" w:cs="Times New Roman"/>
        </w:rPr>
        <w:tab/>
        <w:t>Seis puntos o citas interesantes de la lectura, los que más le llamaron la atención (columna A). En la otra columna (B) las razones por las cuales las considera interesantes, una por cada frase, 6 razones en total (si está de acuerdo o no, si le impresionado o sorprendido, si le interesaría indagar más sobre el tema, si cambió no su visión sobre el tema, entre otros aspectos).</w:t>
      </w:r>
    </w:p>
    <w:p w14:paraId="1A2F7A67"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w:t>
      </w:r>
      <w:r w:rsidRPr="00F11A6F">
        <w:rPr>
          <w:rFonts w:ascii="Calibri" w:eastAsia="Calibri" w:hAnsi="Calibri" w:cs="Times New Roman"/>
        </w:rPr>
        <w:tab/>
        <w:t>Tres preguntas o dudas que le hayan surgido sobre la lectura (columna A). En la otra columna (B), las razones de por qué son importantes para usted esas preguntas, una por cada pregunta o duda, 3 razones en total.</w:t>
      </w:r>
    </w:p>
    <w:p w14:paraId="2A77775E"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w:t>
      </w:r>
      <w:r w:rsidRPr="00F11A6F">
        <w:rPr>
          <w:rFonts w:ascii="Calibri" w:eastAsia="Calibri" w:hAnsi="Calibri" w:cs="Times New Roman"/>
        </w:rPr>
        <w:tab/>
        <w:t>En la última fila, tres conclusiones que usted obtuvo del análisis de la lectura.</w:t>
      </w:r>
    </w:p>
    <w:p w14:paraId="442B2298" w14:textId="77777777" w:rsidR="00F11A6F" w:rsidRPr="00F11A6F" w:rsidRDefault="00F11A6F" w:rsidP="00F11A6F">
      <w:pPr>
        <w:jc w:val="both"/>
        <w:rPr>
          <w:rFonts w:ascii="Calibri" w:eastAsia="Calibri" w:hAnsi="Calibri" w:cs="Times New Roman"/>
        </w:rPr>
      </w:pPr>
      <w:r w:rsidRPr="00F11A6F">
        <w:rPr>
          <w:rFonts w:ascii="Calibri" w:eastAsia="Calibri" w:hAnsi="Calibri" w:cs="Times New Roman"/>
        </w:rPr>
        <w:t xml:space="preserve">A continuación, se le brinda un ejemplo de cómo hacer un diario de doble entrada, tómelo en cuenta para realizarlo. </w:t>
      </w:r>
    </w:p>
    <w:p w14:paraId="45DB0C11" w14:textId="77777777" w:rsidR="00F11A6F" w:rsidRPr="00F11A6F" w:rsidRDefault="00F11A6F" w:rsidP="00F11A6F">
      <w:pPr>
        <w:jc w:val="both"/>
        <w:rPr>
          <w:rFonts w:ascii="Calibri" w:eastAsia="Calibri" w:hAnsi="Calibri" w:cs="Times New Roman"/>
          <w:b/>
          <w:bCs/>
        </w:rPr>
      </w:pPr>
      <w:r w:rsidRPr="00F11A6F">
        <w:rPr>
          <w:rFonts w:ascii="Calibri" w:eastAsia="Calibri" w:hAnsi="Calibri" w:cs="Times New Roman"/>
          <w:b/>
          <w:bCs/>
          <w:u w:val="single"/>
        </w:rPr>
        <w:t>Nota:</w:t>
      </w:r>
      <w:r w:rsidRPr="00F11A6F">
        <w:rPr>
          <w:rFonts w:ascii="Calibri" w:eastAsia="Calibri" w:hAnsi="Calibri" w:cs="Times New Roman"/>
          <w:b/>
          <w:bCs/>
        </w:rPr>
        <w:t xml:space="preserve"> Los aspectos anotados anteriormente son los que debe contener su diario de doble entrada, </w:t>
      </w:r>
      <w:r w:rsidRPr="00F11A6F">
        <w:rPr>
          <w:rFonts w:ascii="Calibri" w:eastAsia="Calibri" w:hAnsi="Calibri" w:cs="Times New Roman"/>
          <w:b/>
          <w:bCs/>
          <w:u w:val="single"/>
        </w:rPr>
        <w:t>NO</w:t>
      </w:r>
      <w:r w:rsidRPr="00F11A6F">
        <w:rPr>
          <w:rFonts w:ascii="Calibri" w:eastAsia="Calibri" w:hAnsi="Calibri" w:cs="Times New Roman"/>
          <w:b/>
          <w:bCs/>
        </w:rPr>
        <w:t xml:space="preserve"> debe responder preguntas.</w:t>
      </w:r>
    </w:p>
    <w:p w14:paraId="7F6AC2C3" w14:textId="77777777" w:rsidR="00F11A6F" w:rsidRPr="00F11A6F" w:rsidRDefault="00F11A6F" w:rsidP="00F11A6F">
      <w:pPr>
        <w:rPr>
          <w:rFonts w:ascii="Calibri" w:eastAsia="Calibri" w:hAnsi="Calibri" w:cs="Times New Roman"/>
        </w:rPr>
      </w:pPr>
    </w:p>
    <w:p w14:paraId="3DBEA3D5" w14:textId="77777777" w:rsidR="00F11A6F" w:rsidRPr="00F11A6F" w:rsidRDefault="00F11A6F" w:rsidP="00F11A6F">
      <w:pPr>
        <w:rPr>
          <w:rFonts w:ascii="Calibri" w:eastAsia="Calibri" w:hAnsi="Calibri" w:cs="Times New Roman"/>
        </w:rPr>
      </w:pPr>
    </w:p>
    <w:p w14:paraId="559FF8EC" w14:textId="77777777" w:rsidR="00F11A6F" w:rsidRPr="00F11A6F" w:rsidRDefault="00F11A6F" w:rsidP="00F11A6F">
      <w:pPr>
        <w:rPr>
          <w:rFonts w:ascii="Calibri" w:eastAsia="Calibri" w:hAnsi="Calibri" w:cs="Times New Roman"/>
        </w:rPr>
      </w:pPr>
    </w:p>
    <w:p w14:paraId="751D47B4" w14:textId="77777777" w:rsidR="00F11A6F" w:rsidRPr="00F11A6F" w:rsidRDefault="00F11A6F" w:rsidP="00F11A6F">
      <w:pPr>
        <w:rPr>
          <w:rFonts w:ascii="Calibri" w:eastAsia="Calibri" w:hAnsi="Calibri" w:cs="Times New Roman"/>
        </w:rPr>
      </w:pPr>
    </w:p>
    <w:p w14:paraId="7F54B9A6" w14:textId="77777777" w:rsidR="00F11A6F" w:rsidRPr="00F11A6F" w:rsidRDefault="00F11A6F" w:rsidP="00F11A6F">
      <w:pPr>
        <w:rPr>
          <w:rFonts w:ascii="Calibri" w:eastAsia="Calibri" w:hAnsi="Calibri" w:cs="Times New Roman"/>
        </w:rPr>
      </w:pPr>
    </w:p>
    <w:p w14:paraId="70631FD8" w14:textId="77777777" w:rsidR="00F11A6F" w:rsidRPr="00F11A6F" w:rsidRDefault="00F11A6F" w:rsidP="00F11A6F">
      <w:pPr>
        <w:rPr>
          <w:rFonts w:ascii="Calibri" w:eastAsia="Calibri" w:hAnsi="Calibri" w:cs="Times New Roman"/>
        </w:rPr>
      </w:pPr>
    </w:p>
    <w:p w14:paraId="25C99C21" w14:textId="77777777" w:rsidR="00F11A6F" w:rsidRPr="00F11A6F" w:rsidRDefault="00F11A6F" w:rsidP="00F11A6F">
      <w:pPr>
        <w:rPr>
          <w:rFonts w:ascii="Calibri" w:eastAsia="Calibri" w:hAnsi="Calibri" w:cs="Times New Roman"/>
        </w:rPr>
      </w:pPr>
    </w:p>
    <w:p w14:paraId="42775ECD" w14:textId="77777777" w:rsidR="00F11A6F" w:rsidRPr="00F11A6F" w:rsidRDefault="00F11A6F" w:rsidP="00F11A6F">
      <w:pPr>
        <w:rPr>
          <w:rFonts w:ascii="Calibri" w:eastAsia="Calibri" w:hAnsi="Calibri" w:cs="Times New Roman"/>
        </w:rPr>
      </w:pPr>
    </w:p>
    <w:p w14:paraId="787CBCE1" w14:textId="77777777" w:rsidR="00F11A6F" w:rsidRPr="00F11A6F" w:rsidRDefault="00F11A6F" w:rsidP="00F11A6F">
      <w:pPr>
        <w:rPr>
          <w:rFonts w:ascii="Calibri" w:eastAsia="Calibri" w:hAnsi="Calibri" w:cs="Times New Roman"/>
        </w:rPr>
      </w:pPr>
    </w:p>
    <w:p w14:paraId="6466FED8" w14:textId="77777777" w:rsidR="00F11A6F" w:rsidRPr="00F11A6F" w:rsidRDefault="00F11A6F" w:rsidP="00F11A6F">
      <w:pPr>
        <w:rPr>
          <w:rFonts w:ascii="Calibri" w:eastAsia="Calibri" w:hAnsi="Calibri" w:cs="Times New Roman"/>
        </w:rPr>
      </w:pPr>
    </w:p>
    <w:p w14:paraId="5E4B8F17" w14:textId="77777777" w:rsidR="00F11A6F" w:rsidRPr="00F11A6F" w:rsidRDefault="00F11A6F" w:rsidP="00F11A6F">
      <w:pPr>
        <w:rPr>
          <w:rFonts w:ascii="Calibri" w:eastAsia="Calibri" w:hAnsi="Calibri" w:cs="Times New Roman"/>
        </w:rPr>
      </w:pPr>
    </w:p>
    <w:p w14:paraId="13BD5168" w14:textId="77777777" w:rsidR="00F11A6F" w:rsidRPr="00F11A6F" w:rsidRDefault="00F11A6F" w:rsidP="00F11A6F">
      <w:pPr>
        <w:rPr>
          <w:rFonts w:ascii="Calibri" w:eastAsia="Calibri" w:hAnsi="Calibri" w:cs="Times New Roman"/>
        </w:rPr>
      </w:pPr>
      <w:r w:rsidRPr="00F11A6F">
        <w:rPr>
          <w:rFonts w:ascii="Calibri" w:eastAsia="Calibri" w:hAnsi="Calibri" w:cs="Times New Roman"/>
          <w:noProof/>
        </w:rPr>
        <w:lastRenderedPageBreak/>
        <mc:AlternateContent>
          <mc:Choice Requires="wpg">
            <w:drawing>
              <wp:anchor distT="0" distB="0" distL="114300" distR="114300" simplePos="0" relativeHeight="251705344" behindDoc="1" locked="0" layoutInCell="1" allowOverlap="1" wp14:anchorId="52ADDF56" wp14:editId="735DC9E5">
                <wp:simplePos x="0" y="0"/>
                <wp:positionH relativeFrom="margin">
                  <wp:align>center</wp:align>
                </wp:positionH>
                <wp:positionV relativeFrom="paragraph">
                  <wp:posOffset>161925</wp:posOffset>
                </wp:positionV>
                <wp:extent cx="5790565" cy="8181340"/>
                <wp:effectExtent l="76200" t="76200" r="133985" b="124460"/>
                <wp:wrapNone/>
                <wp:docPr id="569321375" name="Grupo 569321375"/>
                <wp:cNvGraphicFramePr/>
                <a:graphic xmlns:a="http://schemas.openxmlformats.org/drawingml/2006/main">
                  <a:graphicData uri="http://schemas.microsoft.com/office/word/2010/wordprocessingGroup">
                    <wpg:wgp>
                      <wpg:cNvGrpSpPr/>
                      <wpg:grpSpPr>
                        <a:xfrm>
                          <a:off x="0" y="0"/>
                          <a:ext cx="5790565" cy="8181340"/>
                          <a:chOff x="0" y="0"/>
                          <a:chExt cx="5790565" cy="8181340"/>
                        </a:xfrm>
                      </wpg:grpSpPr>
                      <pic:pic xmlns:pic="http://schemas.openxmlformats.org/drawingml/2006/picture">
                        <pic:nvPicPr>
                          <pic:cNvPr id="1718304495" name="Imagen 1718304495"/>
                          <pic:cNvPicPr>
                            <a:picLocks noChangeAspect="1"/>
                          </pic:cNvPicPr>
                        </pic:nvPicPr>
                        <pic:blipFill rotWithShape="1">
                          <a:blip r:embed="rId48">
                            <a:extLst>
                              <a:ext uri="{28A0092B-C50C-407E-A947-70E740481C1C}">
                                <a14:useLocalDpi xmlns:a14="http://schemas.microsoft.com/office/drawing/2010/main" val="0"/>
                              </a:ext>
                            </a:extLst>
                          </a:blip>
                          <a:srcRect l="34524" t="10852" r="32291" b="18211"/>
                          <a:stretch/>
                        </pic:blipFill>
                        <pic:spPr bwMode="auto">
                          <a:xfrm>
                            <a:off x="0" y="0"/>
                            <a:ext cx="5790565" cy="8181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wpg:grpSp>
                        <wpg:cNvPr id="1098582251" name="Grupo 1098582251"/>
                        <wpg:cNvGrpSpPr/>
                        <wpg:grpSpPr>
                          <a:xfrm>
                            <a:off x="1123950" y="1323975"/>
                            <a:ext cx="3552825" cy="285750"/>
                            <a:chOff x="0" y="0"/>
                            <a:chExt cx="3552825" cy="285750"/>
                          </a:xfrm>
                        </wpg:grpSpPr>
                        <wps:wsp>
                          <wps:cNvPr id="325227446" name="Cuadro de texto 2"/>
                          <wps:cNvSpPr txBox="1">
                            <a:spLocks noChangeArrowheads="1"/>
                          </wps:cNvSpPr>
                          <wps:spPr bwMode="auto">
                            <a:xfrm>
                              <a:off x="0" y="0"/>
                              <a:ext cx="1009650" cy="285750"/>
                            </a:xfrm>
                            <a:prstGeom prst="rect">
                              <a:avLst/>
                            </a:prstGeom>
                            <a:solidFill>
                              <a:srgbClr val="FFFFFF"/>
                            </a:solidFill>
                            <a:ln w="9525">
                              <a:noFill/>
                              <a:miter lim="800000"/>
                              <a:headEnd/>
                              <a:tailEnd/>
                            </a:ln>
                          </wps:spPr>
                          <wps:txbx>
                            <w:txbxContent>
                              <w:p w14:paraId="1D2A12E8" w14:textId="77777777" w:rsidR="00F11A6F" w:rsidRPr="00D973F1" w:rsidRDefault="00F11A6F" w:rsidP="00F11A6F">
                                <w:pPr>
                                  <w:rPr>
                                    <w:b/>
                                    <w:bCs/>
                                    <w:sz w:val="24"/>
                                    <w:szCs w:val="24"/>
                                  </w:rPr>
                                </w:pPr>
                                <w:r w:rsidRPr="00D973F1">
                                  <w:rPr>
                                    <w:b/>
                                    <w:bCs/>
                                    <w:sz w:val="24"/>
                                    <w:szCs w:val="24"/>
                                  </w:rPr>
                                  <w:t>COLUMNA A</w:t>
                                </w:r>
                              </w:p>
                            </w:txbxContent>
                          </wps:txbx>
                          <wps:bodyPr rot="0" vert="horz" wrap="square" lIns="91440" tIns="45720" rIns="91440" bIns="45720" anchor="t" anchorCtr="0">
                            <a:noAutofit/>
                          </wps:bodyPr>
                        </wps:wsp>
                        <wps:wsp>
                          <wps:cNvPr id="12768175" name="Cuadro de texto 12768175"/>
                          <wps:cNvSpPr txBox="1">
                            <a:spLocks noChangeArrowheads="1"/>
                          </wps:cNvSpPr>
                          <wps:spPr bwMode="auto">
                            <a:xfrm>
                              <a:off x="2543175" y="0"/>
                              <a:ext cx="1009650" cy="285750"/>
                            </a:xfrm>
                            <a:prstGeom prst="rect">
                              <a:avLst/>
                            </a:prstGeom>
                            <a:solidFill>
                              <a:srgbClr val="FFFFFF"/>
                            </a:solidFill>
                            <a:ln w="9525">
                              <a:noFill/>
                              <a:miter lim="800000"/>
                              <a:headEnd/>
                              <a:tailEnd/>
                            </a:ln>
                          </wps:spPr>
                          <wps:txbx>
                            <w:txbxContent>
                              <w:p w14:paraId="6A16A4A3" w14:textId="77777777" w:rsidR="00F11A6F" w:rsidRPr="00D973F1" w:rsidRDefault="00F11A6F" w:rsidP="00F11A6F">
                                <w:pPr>
                                  <w:rPr>
                                    <w:b/>
                                    <w:bCs/>
                                    <w:sz w:val="24"/>
                                    <w:szCs w:val="24"/>
                                  </w:rPr>
                                </w:pPr>
                                <w:r w:rsidRPr="00D973F1">
                                  <w:rPr>
                                    <w:b/>
                                    <w:bCs/>
                                    <w:sz w:val="24"/>
                                    <w:szCs w:val="24"/>
                                  </w:rPr>
                                  <w:t xml:space="preserve">COLUMNA </w:t>
                                </w:r>
                                <w:r>
                                  <w:rPr>
                                    <w:b/>
                                    <w:bCs/>
                                    <w:sz w:val="24"/>
                                    <w:szCs w:val="24"/>
                                  </w:rPr>
                                  <w:t>B</w:t>
                                </w:r>
                              </w:p>
                            </w:txbxContent>
                          </wps:txbx>
                          <wps:bodyPr rot="0" vert="horz" wrap="square" lIns="91440" tIns="45720" rIns="91440" bIns="45720" anchor="t" anchorCtr="0">
                            <a:noAutofit/>
                          </wps:bodyPr>
                        </wps:wsp>
                      </wpg:grp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2ADDF56" id="Grupo 569321375" o:spid="_x0000_s1042" style="position:absolute;margin-left:0;margin-top:12.75pt;width:455.95pt;height:644.2pt;z-index:-251611136;mso-position-horizontal:center;mso-position-horizontal-relative:margin" coordsize="57905,81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18304495" o:spid="_x0000_s1043" type="#_x0000_t75" style="position:absolute;width:57905;height:8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" stroked="t" strokeweight="3pt">
                  <v:stroke endcap="square"/>
                  <v:imagedata r:id="rId49" o:title="" croptop="7112f" cropbottom="11935f" cropleft="22626f" cropright="21162f"/>
                  <v:shadow on="t" color="black" opacity="28180f" origin="-.5,-.5" offset=".74836mm,.74836mm"/>
                  <v:path arrowok="t"/>
                </v:shape>
                <v:group id="Grupo 1098582251" o:spid="_x0000_s1044" style="position:absolute;left:11239;top:13239;width:35528;height:2858" coordsize="3552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">
                  <v:shape id="Cuadro de texto 2" o:spid="_x0000_s1045" type="#_x0000_t202" style="position:absolute;width:10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" stroked="f">
                    <v:textbox>
                      <w:txbxContent>
                        <w:p w14:paraId="1D2A12E8" w14:textId="77777777" w:rsidR="00F11A6F" w:rsidRPr="00D973F1" w:rsidRDefault="00F11A6F" w:rsidP="00F11A6F">
                          <w:pPr>
                            <w:rPr>
                              <w:b/>
                              <w:bCs/>
                              <w:sz w:val="24"/>
                              <w:szCs w:val="24"/>
                            </w:rPr>
                          </w:pPr>
                          <w:r w:rsidRPr="00D973F1">
                            <w:rPr>
                              <w:b/>
                              <w:bCs/>
                              <w:sz w:val="24"/>
                              <w:szCs w:val="24"/>
                            </w:rPr>
                            <w:t>COLUMNA A</w:t>
                          </w:r>
                        </w:p>
                      </w:txbxContent>
                    </v:textbox>
                  </v:shape>
                  <v:shape id="Cuadro de texto 12768175" o:spid="_x0000_s1046" type="#_x0000_t202" style="position:absolute;left:25431;width:100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" stroked="f">
                    <v:textbox>
                      <w:txbxContent>
                        <w:p w14:paraId="6A16A4A3" w14:textId="77777777" w:rsidR="00F11A6F" w:rsidRPr="00D973F1" w:rsidRDefault="00F11A6F" w:rsidP="00F11A6F">
                          <w:pPr>
                            <w:rPr>
                              <w:b/>
                              <w:bCs/>
                              <w:sz w:val="24"/>
                              <w:szCs w:val="24"/>
                            </w:rPr>
                          </w:pPr>
                          <w:r w:rsidRPr="00D973F1">
                            <w:rPr>
                              <w:b/>
                              <w:bCs/>
                              <w:sz w:val="24"/>
                              <w:szCs w:val="24"/>
                            </w:rPr>
                            <w:t xml:space="preserve">COLUMNA </w:t>
                          </w:r>
                          <w:r>
                            <w:rPr>
                              <w:b/>
                              <w:bCs/>
                              <w:sz w:val="24"/>
                              <w:szCs w:val="24"/>
                            </w:rPr>
                            <w:t>B</w:t>
                          </w:r>
                        </w:p>
                      </w:txbxContent>
                    </v:textbox>
                  </v:shape>
                </v:group>
                <w10:wrap anchorx="margin"/>
              </v:group>
            </w:pict>
          </mc:Fallback>
        </mc:AlternateContent>
      </w:r>
    </w:p>
    <w:p w14:paraId="60E8B368" w14:textId="77777777" w:rsidR="00F11A6F" w:rsidRPr="00F11A6F" w:rsidRDefault="00F11A6F" w:rsidP="00F11A6F">
      <w:pPr>
        <w:rPr>
          <w:rFonts w:ascii="Calibri" w:eastAsia="Calibri" w:hAnsi="Calibri" w:cs="Times New Roman"/>
        </w:rPr>
      </w:pPr>
    </w:p>
    <w:p w14:paraId="5A379890" w14:textId="77777777" w:rsidR="00F11A6F" w:rsidRPr="00F11A6F" w:rsidRDefault="00F11A6F" w:rsidP="00F11A6F">
      <w:pPr>
        <w:rPr>
          <w:rFonts w:ascii="Calibri" w:eastAsia="Calibri" w:hAnsi="Calibri" w:cs="Times New Roman"/>
        </w:rPr>
      </w:pPr>
    </w:p>
    <w:p w14:paraId="21E4A8DA" w14:textId="77777777" w:rsidR="00F11A6F" w:rsidRPr="00F11A6F" w:rsidRDefault="00F11A6F" w:rsidP="00F11A6F">
      <w:pPr>
        <w:rPr>
          <w:rFonts w:ascii="Calibri" w:eastAsia="Calibri" w:hAnsi="Calibri" w:cs="Times New Roman"/>
        </w:rPr>
      </w:pPr>
    </w:p>
    <w:p w14:paraId="5C2E732F" w14:textId="77777777" w:rsidR="00F11A6F" w:rsidRPr="00F11A6F" w:rsidRDefault="00F11A6F" w:rsidP="00F11A6F">
      <w:pPr>
        <w:rPr>
          <w:rFonts w:ascii="Calibri" w:eastAsia="Calibri" w:hAnsi="Calibri" w:cs="Times New Roman"/>
        </w:rPr>
      </w:pPr>
    </w:p>
    <w:p w14:paraId="7D05B08E" w14:textId="77777777" w:rsidR="00F11A6F" w:rsidRPr="00F11A6F" w:rsidRDefault="00F11A6F" w:rsidP="00F11A6F">
      <w:pPr>
        <w:rPr>
          <w:rFonts w:ascii="Calibri" w:eastAsia="Calibri" w:hAnsi="Calibri" w:cs="Times New Roman"/>
        </w:rPr>
      </w:pPr>
    </w:p>
    <w:p w14:paraId="5E5339A9" w14:textId="77777777" w:rsidR="00F11A6F" w:rsidRPr="00F11A6F" w:rsidRDefault="00F11A6F" w:rsidP="00F11A6F">
      <w:pPr>
        <w:rPr>
          <w:rFonts w:ascii="Calibri" w:eastAsia="Calibri" w:hAnsi="Calibri" w:cs="Times New Roman"/>
        </w:rPr>
      </w:pPr>
    </w:p>
    <w:p w14:paraId="39D7EED2" w14:textId="77777777" w:rsidR="00F11A6F" w:rsidRPr="00F11A6F" w:rsidRDefault="00F11A6F" w:rsidP="00F11A6F">
      <w:pPr>
        <w:rPr>
          <w:rFonts w:ascii="Calibri" w:eastAsia="Calibri" w:hAnsi="Calibri" w:cs="Times New Roman"/>
        </w:rPr>
      </w:pPr>
    </w:p>
    <w:p w14:paraId="2BF1D3BE" w14:textId="77777777" w:rsidR="00F11A6F" w:rsidRPr="00F11A6F" w:rsidRDefault="00F11A6F" w:rsidP="00F11A6F">
      <w:pPr>
        <w:rPr>
          <w:rFonts w:ascii="Calibri" w:eastAsia="Calibri" w:hAnsi="Calibri" w:cs="Times New Roman"/>
        </w:rPr>
      </w:pPr>
    </w:p>
    <w:p w14:paraId="7754F79D" w14:textId="77777777" w:rsidR="00F11A6F" w:rsidRPr="00F11A6F" w:rsidRDefault="00F11A6F" w:rsidP="00F11A6F">
      <w:pPr>
        <w:rPr>
          <w:rFonts w:ascii="Calibri" w:eastAsia="Calibri" w:hAnsi="Calibri" w:cs="Times New Roman"/>
        </w:rPr>
      </w:pPr>
    </w:p>
    <w:p w14:paraId="11AC28D7" w14:textId="77777777" w:rsidR="00F11A6F" w:rsidRPr="00F11A6F" w:rsidRDefault="00F11A6F" w:rsidP="00F11A6F">
      <w:pPr>
        <w:rPr>
          <w:rFonts w:ascii="Calibri" w:eastAsia="Calibri" w:hAnsi="Calibri" w:cs="Times New Roman"/>
        </w:rPr>
      </w:pPr>
    </w:p>
    <w:p w14:paraId="14A77BAD" w14:textId="77777777" w:rsidR="00F11A6F" w:rsidRPr="00F11A6F" w:rsidRDefault="00F11A6F" w:rsidP="00F11A6F">
      <w:pPr>
        <w:rPr>
          <w:rFonts w:ascii="Calibri" w:eastAsia="Calibri" w:hAnsi="Calibri" w:cs="Times New Roman"/>
        </w:rPr>
      </w:pPr>
    </w:p>
    <w:p w14:paraId="78405ED5" w14:textId="77777777" w:rsidR="00F11A6F" w:rsidRPr="00F11A6F" w:rsidRDefault="00F11A6F" w:rsidP="00F11A6F">
      <w:pPr>
        <w:rPr>
          <w:rFonts w:ascii="Calibri" w:eastAsia="Calibri" w:hAnsi="Calibri" w:cs="Times New Roman"/>
        </w:rPr>
      </w:pPr>
    </w:p>
    <w:p w14:paraId="5882FA0D" w14:textId="77777777" w:rsidR="00F11A6F" w:rsidRPr="00F11A6F" w:rsidRDefault="00F11A6F" w:rsidP="00F11A6F">
      <w:pPr>
        <w:rPr>
          <w:rFonts w:ascii="Calibri" w:eastAsia="Calibri" w:hAnsi="Calibri" w:cs="Times New Roman"/>
        </w:rPr>
      </w:pPr>
    </w:p>
    <w:p w14:paraId="33BFBB7C" w14:textId="77777777" w:rsidR="00F11A6F" w:rsidRPr="00F11A6F" w:rsidRDefault="00F11A6F" w:rsidP="00F11A6F">
      <w:pPr>
        <w:rPr>
          <w:rFonts w:ascii="Calibri" w:eastAsia="Calibri" w:hAnsi="Calibri" w:cs="Times New Roman"/>
        </w:rPr>
      </w:pPr>
    </w:p>
    <w:p w14:paraId="5D885A10" w14:textId="77777777" w:rsidR="00F11A6F" w:rsidRPr="00F11A6F" w:rsidRDefault="00F11A6F" w:rsidP="00F11A6F">
      <w:pPr>
        <w:rPr>
          <w:rFonts w:ascii="Calibri" w:eastAsia="Calibri" w:hAnsi="Calibri" w:cs="Times New Roman"/>
        </w:rPr>
      </w:pPr>
    </w:p>
    <w:p w14:paraId="52F405BB" w14:textId="77777777" w:rsidR="00F11A6F" w:rsidRPr="00F11A6F" w:rsidRDefault="00F11A6F" w:rsidP="00F11A6F">
      <w:pPr>
        <w:rPr>
          <w:rFonts w:ascii="Calibri" w:eastAsia="Calibri" w:hAnsi="Calibri" w:cs="Times New Roman"/>
        </w:rPr>
      </w:pPr>
    </w:p>
    <w:p w14:paraId="768CC2AD" w14:textId="77777777" w:rsidR="00F11A6F" w:rsidRPr="00F11A6F" w:rsidRDefault="00F11A6F" w:rsidP="00F11A6F">
      <w:pPr>
        <w:rPr>
          <w:rFonts w:ascii="Calibri" w:eastAsia="Calibri" w:hAnsi="Calibri" w:cs="Times New Roman"/>
        </w:rPr>
      </w:pPr>
    </w:p>
    <w:p w14:paraId="11156EB2" w14:textId="77777777" w:rsidR="00F11A6F" w:rsidRPr="00F11A6F" w:rsidRDefault="00F11A6F" w:rsidP="00F11A6F">
      <w:pPr>
        <w:rPr>
          <w:rFonts w:ascii="Calibri" w:eastAsia="Calibri" w:hAnsi="Calibri" w:cs="Times New Roman"/>
        </w:rPr>
      </w:pPr>
    </w:p>
    <w:p w14:paraId="7E446246" w14:textId="77777777" w:rsidR="00F11A6F" w:rsidRPr="00F11A6F" w:rsidRDefault="00F11A6F" w:rsidP="00F11A6F">
      <w:pPr>
        <w:rPr>
          <w:rFonts w:ascii="Calibri" w:eastAsia="Calibri" w:hAnsi="Calibri" w:cs="Times New Roman"/>
        </w:rPr>
      </w:pPr>
    </w:p>
    <w:p w14:paraId="207B1FCD" w14:textId="77777777" w:rsidR="00F11A6F" w:rsidRPr="00F11A6F" w:rsidRDefault="00F11A6F" w:rsidP="00F11A6F">
      <w:pPr>
        <w:rPr>
          <w:rFonts w:ascii="Calibri" w:eastAsia="Calibri" w:hAnsi="Calibri" w:cs="Times New Roman"/>
        </w:rPr>
      </w:pPr>
    </w:p>
    <w:p w14:paraId="2E7FC56E" w14:textId="77777777" w:rsidR="00F11A6F" w:rsidRPr="00F11A6F" w:rsidRDefault="00F11A6F" w:rsidP="00F11A6F">
      <w:pPr>
        <w:rPr>
          <w:rFonts w:ascii="Calibri" w:eastAsia="Calibri" w:hAnsi="Calibri" w:cs="Times New Roman"/>
        </w:rPr>
      </w:pPr>
    </w:p>
    <w:p w14:paraId="76C5CB26" w14:textId="77777777" w:rsidR="00F11A6F" w:rsidRPr="00F11A6F" w:rsidRDefault="00F11A6F" w:rsidP="00F11A6F">
      <w:pPr>
        <w:rPr>
          <w:rFonts w:ascii="Calibri" w:eastAsia="Calibri" w:hAnsi="Calibri" w:cs="Times New Roman"/>
        </w:rPr>
      </w:pPr>
    </w:p>
    <w:p w14:paraId="1D0F67DE" w14:textId="77777777" w:rsidR="00F11A6F" w:rsidRPr="00F11A6F" w:rsidRDefault="00F11A6F" w:rsidP="00F11A6F">
      <w:pPr>
        <w:rPr>
          <w:rFonts w:ascii="Calibri" w:eastAsia="Calibri" w:hAnsi="Calibri" w:cs="Times New Roman"/>
        </w:rPr>
      </w:pPr>
    </w:p>
    <w:p w14:paraId="73107B40" w14:textId="77777777" w:rsidR="00F11A6F" w:rsidRPr="00F11A6F" w:rsidRDefault="00F11A6F" w:rsidP="00F11A6F">
      <w:pPr>
        <w:rPr>
          <w:rFonts w:ascii="Calibri" w:eastAsia="Calibri" w:hAnsi="Calibri" w:cs="Times New Roman"/>
        </w:rPr>
      </w:pPr>
    </w:p>
    <w:p w14:paraId="5A552AA7" w14:textId="77777777" w:rsidR="00F11A6F" w:rsidRPr="00F11A6F" w:rsidRDefault="00F11A6F" w:rsidP="00F11A6F">
      <w:pPr>
        <w:rPr>
          <w:rFonts w:ascii="Calibri" w:eastAsia="Calibri" w:hAnsi="Calibri" w:cs="Times New Roman"/>
        </w:rPr>
      </w:pPr>
    </w:p>
    <w:p w14:paraId="105231CC" w14:textId="77777777" w:rsidR="00F11A6F" w:rsidRPr="00F11A6F" w:rsidRDefault="00F11A6F" w:rsidP="00F11A6F">
      <w:pPr>
        <w:rPr>
          <w:rFonts w:ascii="Calibri" w:eastAsia="Calibri" w:hAnsi="Calibri" w:cs="Times New Roman"/>
        </w:rPr>
      </w:pPr>
    </w:p>
    <w:p w14:paraId="3C4D0C84" w14:textId="77777777" w:rsidR="00F11A6F" w:rsidRPr="00F11A6F" w:rsidRDefault="00F11A6F" w:rsidP="00F11A6F">
      <w:pPr>
        <w:rPr>
          <w:rFonts w:ascii="Calibri" w:eastAsia="Calibri" w:hAnsi="Calibri" w:cs="Times New Roman"/>
        </w:rPr>
      </w:pPr>
    </w:p>
    <w:p w14:paraId="72E600A3" w14:textId="77777777" w:rsidR="00F11A6F" w:rsidRPr="00F11A6F" w:rsidRDefault="00F11A6F" w:rsidP="00F11A6F">
      <w:pPr>
        <w:rPr>
          <w:rFonts w:ascii="Calibri" w:eastAsia="Calibri" w:hAnsi="Calibri" w:cs="Times New Roman"/>
        </w:rPr>
      </w:pPr>
    </w:p>
    <w:p w14:paraId="7CB36180" w14:textId="77777777" w:rsidR="00F11A6F" w:rsidRPr="00F11A6F" w:rsidRDefault="00F11A6F" w:rsidP="00F11A6F">
      <w:pPr>
        <w:rPr>
          <w:rFonts w:ascii="Calibri" w:eastAsia="Calibri" w:hAnsi="Calibri" w:cs="Times New Roman"/>
          <w:b/>
          <w:bCs/>
        </w:rPr>
      </w:pPr>
      <w:r w:rsidRPr="00F11A6F">
        <w:rPr>
          <w:rFonts w:ascii="Calibri" w:eastAsia="Calibri" w:hAnsi="Calibri" w:cs="Times New Roman"/>
          <w:b/>
          <w:bCs/>
        </w:rPr>
        <w:lastRenderedPageBreak/>
        <w:t>Tabla para calificar el diario de doble entrada:</w:t>
      </w:r>
    </w:p>
    <w:tbl>
      <w:tblPr>
        <w:tblStyle w:val="Tablaconcuadrcula1"/>
        <w:tblW w:w="10165" w:type="dxa"/>
        <w:jc w:val="center"/>
        <w:tblLook w:val="04A0" w:firstRow="1" w:lastRow="0" w:firstColumn="1" w:lastColumn="0" w:noHBand="0" w:noVBand="1"/>
      </w:tblPr>
      <w:tblGrid>
        <w:gridCol w:w="2515"/>
        <w:gridCol w:w="2160"/>
        <w:gridCol w:w="2070"/>
        <w:gridCol w:w="1350"/>
        <w:gridCol w:w="540"/>
        <w:gridCol w:w="1530"/>
      </w:tblGrid>
      <w:tr w:rsidR="00F11A6F" w:rsidRPr="00F11A6F" w14:paraId="7D44BAB9" w14:textId="77777777" w:rsidTr="00945B87">
        <w:trPr>
          <w:trHeight w:val="295"/>
          <w:jc w:val="center"/>
        </w:trPr>
        <w:tc>
          <w:tcPr>
            <w:tcW w:w="2515" w:type="dxa"/>
          </w:tcPr>
          <w:p w14:paraId="08B0681C" w14:textId="77777777" w:rsidR="00F11A6F" w:rsidRPr="00F11A6F" w:rsidRDefault="00F11A6F" w:rsidP="00F11A6F">
            <w:pPr>
              <w:jc w:val="center"/>
              <w:rPr>
                <w:rFonts w:ascii="Calibri" w:eastAsia="Calibri" w:hAnsi="Calibri" w:cs="Calibri"/>
                <w:b/>
                <w:bCs/>
              </w:rPr>
            </w:pPr>
          </w:p>
        </w:tc>
        <w:tc>
          <w:tcPr>
            <w:tcW w:w="2160" w:type="dxa"/>
          </w:tcPr>
          <w:p w14:paraId="7296B058"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Avanzado</w:t>
            </w:r>
          </w:p>
          <w:p w14:paraId="19F80653"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3 puntos</w:t>
            </w:r>
          </w:p>
        </w:tc>
        <w:tc>
          <w:tcPr>
            <w:tcW w:w="2070" w:type="dxa"/>
          </w:tcPr>
          <w:p w14:paraId="5B17566C"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Intermedio</w:t>
            </w:r>
          </w:p>
          <w:p w14:paraId="295B56E3"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2 puntos</w:t>
            </w:r>
          </w:p>
        </w:tc>
        <w:tc>
          <w:tcPr>
            <w:tcW w:w="1890" w:type="dxa"/>
            <w:gridSpan w:val="2"/>
          </w:tcPr>
          <w:p w14:paraId="3020FA4A"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Inicial</w:t>
            </w:r>
          </w:p>
          <w:p w14:paraId="7C2EA8B8"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1 punto</w:t>
            </w:r>
          </w:p>
        </w:tc>
        <w:tc>
          <w:tcPr>
            <w:tcW w:w="1530" w:type="dxa"/>
          </w:tcPr>
          <w:p w14:paraId="250B91C2"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No responde</w:t>
            </w:r>
          </w:p>
          <w:p w14:paraId="47E37D24"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0 puntos</w:t>
            </w:r>
          </w:p>
        </w:tc>
      </w:tr>
      <w:tr w:rsidR="00F11A6F" w:rsidRPr="00F11A6F" w14:paraId="0DAAA63E" w14:textId="77777777" w:rsidTr="00945B87">
        <w:trPr>
          <w:trHeight w:val="1160"/>
          <w:jc w:val="center"/>
        </w:trPr>
        <w:tc>
          <w:tcPr>
            <w:tcW w:w="2515" w:type="dxa"/>
          </w:tcPr>
          <w:p w14:paraId="50BC3395"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Completa de forma correcta la ficha bibliográfica de la lectura.</w:t>
            </w:r>
          </w:p>
        </w:tc>
        <w:tc>
          <w:tcPr>
            <w:tcW w:w="2160" w:type="dxa"/>
          </w:tcPr>
          <w:p w14:paraId="5F13B604"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Presenta completa la ficha bibliográfica solicitada.</w:t>
            </w:r>
          </w:p>
          <w:p w14:paraId="123A9DF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6DCA860F"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Completa algunos de los datos solicitados.</w:t>
            </w:r>
          </w:p>
          <w:p w14:paraId="0D85E74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65069C7B"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Completa muy pocos de los datos solicitados.</w:t>
            </w:r>
          </w:p>
          <w:p w14:paraId="49AE070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34508A6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completa la ficha.</w:t>
            </w:r>
          </w:p>
          <w:p w14:paraId="10DAA315" w14:textId="77777777" w:rsidR="00F11A6F" w:rsidRPr="00F11A6F" w:rsidRDefault="00F11A6F" w:rsidP="00F11A6F">
            <w:pPr>
              <w:jc w:val="center"/>
              <w:rPr>
                <w:rFonts w:ascii="Calibri" w:eastAsia="Calibri" w:hAnsi="Calibri" w:cs="Calibri"/>
              </w:rPr>
            </w:pPr>
          </w:p>
          <w:p w14:paraId="2EAF144D"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135E2931" w14:textId="77777777" w:rsidTr="00945B87">
        <w:trPr>
          <w:trHeight w:val="1142"/>
          <w:jc w:val="center"/>
        </w:trPr>
        <w:tc>
          <w:tcPr>
            <w:tcW w:w="2515" w:type="dxa"/>
          </w:tcPr>
          <w:p w14:paraId="66B84AF3"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Reconoce las ideas más importantes del tema.</w:t>
            </w:r>
          </w:p>
        </w:tc>
        <w:tc>
          <w:tcPr>
            <w:tcW w:w="2160" w:type="dxa"/>
          </w:tcPr>
          <w:p w14:paraId="47202F7B"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las seis ideas más importantes del tema.</w:t>
            </w:r>
          </w:p>
          <w:p w14:paraId="38CA6E6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48FA54C3"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cuatro ideas importantes del tema.</w:t>
            </w:r>
          </w:p>
          <w:p w14:paraId="4692938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0032A85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dos ideas importantes del tema.</w:t>
            </w:r>
          </w:p>
          <w:p w14:paraId="326FF216"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0BA6F47D"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reconoce las ideas importantes.</w:t>
            </w:r>
          </w:p>
          <w:p w14:paraId="1EFE0DA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2AF5A28F" w14:textId="77777777" w:rsidTr="00945B87">
        <w:trPr>
          <w:trHeight w:val="1178"/>
          <w:jc w:val="center"/>
        </w:trPr>
        <w:tc>
          <w:tcPr>
            <w:tcW w:w="2515" w:type="dxa"/>
          </w:tcPr>
          <w:p w14:paraId="1E5F03C3"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Brinda ideas propias acerca del papel de los movimientos sociales de protesta después de la crisis de los ochentas</w:t>
            </w:r>
          </w:p>
        </w:tc>
        <w:tc>
          <w:tcPr>
            <w:tcW w:w="2160" w:type="dxa"/>
          </w:tcPr>
          <w:p w14:paraId="3E2003D7"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tres ideas propias acerca del tema.</w:t>
            </w:r>
          </w:p>
          <w:p w14:paraId="6D402B31"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51C5D9B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dos ideas propias acerca del tema.</w:t>
            </w:r>
          </w:p>
          <w:p w14:paraId="2E3DC59A"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12D27E6A"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una idea propia acerca del tema.</w:t>
            </w:r>
          </w:p>
          <w:p w14:paraId="30485757"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624B6C3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brinda ideas propias.</w:t>
            </w:r>
          </w:p>
          <w:p w14:paraId="02842C84" w14:textId="77777777" w:rsidR="00F11A6F" w:rsidRPr="00F11A6F" w:rsidRDefault="00F11A6F" w:rsidP="00F11A6F">
            <w:pPr>
              <w:jc w:val="center"/>
              <w:rPr>
                <w:rFonts w:ascii="Calibri" w:eastAsia="Calibri" w:hAnsi="Calibri" w:cs="Calibri"/>
              </w:rPr>
            </w:pPr>
          </w:p>
          <w:p w14:paraId="23AC7AF4"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13A30445" w14:textId="77777777" w:rsidTr="00945B87">
        <w:trPr>
          <w:trHeight w:val="1475"/>
          <w:jc w:val="center"/>
        </w:trPr>
        <w:tc>
          <w:tcPr>
            <w:tcW w:w="2515" w:type="dxa"/>
          </w:tcPr>
          <w:p w14:paraId="2C6A101B"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Identifica los puntos o ideas más interesantes del tema “El papel de los movimientos sociales de protesta después de la crisis de los ochentas”</w:t>
            </w:r>
          </w:p>
        </w:tc>
        <w:tc>
          <w:tcPr>
            <w:tcW w:w="2160" w:type="dxa"/>
          </w:tcPr>
          <w:p w14:paraId="7BF8B29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Identifica seis de las ideas más importantes de la lectura.</w:t>
            </w:r>
          </w:p>
          <w:p w14:paraId="0EE7984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65C9C4C4"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Identifica cuatro de las ideas más importantes de la lectura.</w:t>
            </w:r>
          </w:p>
          <w:p w14:paraId="088E7F67"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5DBA50FB"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Identifica dos de las ideas más interesantes de la lectura.</w:t>
            </w:r>
          </w:p>
          <w:p w14:paraId="4FC1A0B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523FB67E"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identifica ideas interesantes de la lectura.</w:t>
            </w:r>
          </w:p>
          <w:p w14:paraId="7148DF14"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5CAF3A56" w14:textId="77777777" w:rsidTr="00945B87">
        <w:trPr>
          <w:trHeight w:val="1430"/>
          <w:jc w:val="center"/>
        </w:trPr>
        <w:tc>
          <w:tcPr>
            <w:tcW w:w="2515" w:type="dxa"/>
          </w:tcPr>
          <w:p w14:paraId="6FE7843C"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Analiza las razones por las cuales considera más interesantes las ideas anotadas.</w:t>
            </w:r>
          </w:p>
        </w:tc>
        <w:tc>
          <w:tcPr>
            <w:tcW w:w="2160" w:type="dxa"/>
          </w:tcPr>
          <w:p w14:paraId="1FC8E257"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elección de los puntos anteriores, con seis ideas.</w:t>
            </w:r>
          </w:p>
          <w:p w14:paraId="789FF6D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2BCDDB7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elección de los puntos anteriores, con cuatro ideas.</w:t>
            </w:r>
          </w:p>
          <w:p w14:paraId="13694F2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4A0E6CB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elección de los puntos anteriores, con dos ideas.</w:t>
            </w:r>
          </w:p>
          <w:p w14:paraId="266DE214"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6086F02E"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analiza por qué se eligen las ideas anteriores.</w:t>
            </w:r>
          </w:p>
          <w:p w14:paraId="33B90986"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479F4EF2" w14:textId="77777777" w:rsidTr="00945B87">
        <w:trPr>
          <w:trHeight w:val="890"/>
          <w:jc w:val="center"/>
        </w:trPr>
        <w:tc>
          <w:tcPr>
            <w:tcW w:w="2515" w:type="dxa"/>
          </w:tcPr>
          <w:p w14:paraId="495DDB38"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Plantea dudas o preguntas acerca del tema “El papel de los movimientos sociales de protesta después de la crisis de los ochentas”</w:t>
            </w:r>
          </w:p>
        </w:tc>
        <w:tc>
          <w:tcPr>
            <w:tcW w:w="2160" w:type="dxa"/>
          </w:tcPr>
          <w:p w14:paraId="30AFD55A"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tres dudas o preguntas acerca del tema.</w:t>
            </w:r>
          </w:p>
          <w:p w14:paraId="6498A7A6"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4F646FD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dos dudas o preguntas acerca del tema.</w:t>
            </w:r>
          </w:p>
          <w:p w14:paraId="5B241B9E"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13446E4B"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Anota una duda o pregunta acerca del tema.</w:t>
            </w:r>
          </w:p>
          <w:p w14:paraId="4347EA5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38F512A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anota dudas o preguntas sobre el tema.</w:t>
            </w:r>
          </w:p>
          <w:p w14:paraId="2CDA23E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56C91910" w14:textId="77777777" w:rsidTr="00945B87">
        <w:trPr>
          <w:trHeight w:val="1700"/>
          <w:jc w:val="center"/>
        </w:trPr>
        <w:tc>
          <w:tcPr>
            <w:tcW w:w="2515" w:type="dxa"/>
          </w:tcPr>
          <w:p w14:paraId="45A47C72"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Analiza por qué las preguntas o dudas planteadas son importantes.</w:t>
            </w:r>
          </w:p>
        </w:tc>
        <w:tc>
          <w:tcPr>
            <w:tcW w:w="2160" w:type="dxa"/>
          </w:tcPr>
          <w:p w14:paraId="5246F5C8"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importancia de las preguntas, con tres ideas.</w:t>
            </w:r>
          </w:p>
          <w:p w14:paraId="074FE7BB"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1F799DE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importancia de las preguntas, con dos ideas.</w:t>
            </w:r>
          </w:p>
          <w:p w14:paraId="17AB0D1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18212BD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Analiza la importancia de las preguntas, con una idea.</w:t>
            </w:r>
          </w:p>
          <w:p w14:paraId="4B9B3803"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1CC0965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analiza por qué las dudas planteadas son importantes.</w:t>
            </w:r>
          </w:p>
          <w:p w14:paraId="2353895A"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1010E7FC" w14:textId="77777777" w:rsidTr="00945B87">
        <w:trPr>
          <w:trHeight w:val="1178"/>
          <w:jc w:val="center"/>
        </w:trPr>
        <w:tc>
          <w:tcPr>
            <w:tcW w:w="2515" w:type="dxa"/>
          </w:tcPr>
          <w:p w14:paraId="7BD34CB5" w14:textId="77777777" w:rsidR="00F11A6F" w:rsidRPr="00F11A6F" w:rsidRDefault="00F11A6F" w:rsidP="00F11A6F">
            <w:pPr>
              <w:rPr>
                <w:rFonts w:ascii="Calibri" w:eastAsia="Calibri" w:hAnsi="Calibri" w:cs="Calibri"/>
                <w:b/>
                <w:bCs/>
              </w:rPr>
            </w:pPr>
            <w:r w:rsidRPr="00F11A6F">
              <w:rPr>
                <w:rFonts w:ascii="Calibri" w:eastAsia="Calibri" w:hAnsi="Calibri" w:cs="Calibri"/>
                <w:b/>
                <w:bCs/>
              </w:rPr>
              <w:t>Establece conclusiones acerca de las problemáticas poblacionales contemporáneas.</w:t>
            </w:r>
          </w:p>
        </w:tc>
        <w:tc>
          <w:tcPr>
            <w:tcW w:w="2160" w:type="dxa"/>
          </w:tcPr>
          <w:p w14:paraId="7432AA0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tres conclusiones acerca del tema.</w:t>
            </w:r>
          </w:p>
          <w:p w14:paraId="56B27695"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2070" w:type="dxa"/>
          </w:tcPr>
          <w:p w14:paraId="177C2572"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dos conclusiones sobre el tema.</w:t>
            </w:r>
          </w:p>
          <w:p w14:paraId="10B54EC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890" w:type="dxa"/>
            <w:gridSpan w:val="2"/>
          </w:tcPr>
          <w:p w14:paraId="169CAD6C"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Brinda una conclusión acerca del tema.</w:t>
            </w:r>
          </w:p>
          <w:p w14:paraId="13B5BC63"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c>
          <w:tcPr>
            <w:tcW w:w="1530" w:type="dxa"/>
          </w:tcPr>
          <w:p w14:paraId="3E08E5A0"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No brinda conclusiones sobre el tema.</w:t>
            </w:r>
          </w:p>
          <w:p w14:paraId="765E05C9" w14:textId="77777777" w:rsidR="00F11A6F" w:rsidRPr="00F11A6F" w:rsidRDefault="00F11A6F" w:rsidP="00F11A6F">
            <w:pPr>
              <w:jc w:val="center"/>
              <w:rPr>
                <w:rFonts w:ascii="Calibri" w:eastAsia="Calibri" w:hAnsi="Calibri" w:cs="Calibri"/>
              </w:rPr>
            </w:pPr>
            <w:r w:rsidRPr="00F11A6F">
              <w:rPr>
                <w:rFonts w:ascii="Calibri" w:eastAsia="Calibri" w:hAnsi="Calibri" w:cs="Calibri"/>
              </w:rPr>
              <w:t>(    )</w:t>
            </w:r>
          </w:p>
        </w:tc>
      </w:tr>
      <w:tr w:rsidR="00F11A6F" w:rsidRPr="00F11A6F" w14:paraId="10A5684E" w14:textId="77777777" w:rsidTr="00945B87">
        <w:trPr>
          <w:trHeight w:val="263"/>
          <w:jc w:val="center"/>
        </w:trPr>
        <w:tc>
          <w:tcPr>
            <w:tcW w:w="8095" w:type="dxa"/>
            <w:gridSpan w:val="4"/>
          </w:tcPr>
          <w:p w14:paraId="73A05AAD" w14:textId="77777777" w:rsidR="00F11A6F" w:rsidRPr="00F11A6F" w:rsidRDefault="00F11A6F" w:rsidP="00F11A6F">
            <w:pPr>
              <w:jc w:val="right"/>
              <w:rPr>
                <w:rFonts w:ascii="Calibri" w:eastAsia="Calibri" w:hAnsi="Calibri" w:cs="Calibri"/>
                <w:b/>
                <w:bCs/>
              </w:rPr>
            </w:pPr>
            <w:proofErr w:type="gramStart"/>
            <w:r w:rsidRPr="00F11A6F">
              <w:rPr>
                <w:rFonts w:ascii="Calibri" w:eastAsia="Calibri" w:hAnsi="Calibri" w:cs="Calibri"/>
                <w:b/>
                <w:bCs/>
              </w:rPr>
              <w:t>TOTAL</w:t>
            </w:r>
            <w:proofErr w:type="gramEnd"/>
            <w:r w:rsidRPr="00F11A6F">
              <w:rPr>
                <w:rFonts w:ascii="Calibri" w:eastAsia="Calibri" w:hAnsi="Calibri" w:cs="Calibri"/>
                <w:b/>
                <w:bCs/>
              </w:rPr>
              <w:t xml:space="preserve"> DE PUNTOS POSIBLES:</w:t>
            </w:r>
          </w:p>
        </w:tc>
        <w:tc>
          <w:tcPr>
            <w:tcW w:w="2070" w:type="dxa"/>
            <w:gridSpan w:val="2"/>
          </w:tcPr>
          <w:p w14:paraId="69C39E86" w14:textId="77777777" w:rsidR="00F11A6F" w:rsidRPr="00F11A6F" w:rsidRDefault="00F11A6F" w:rsidP="00F11A6F">
            <w:pPr>
              <w:jc w:val="center"/>
              <w:rPr>
                <w:rFonts w:ascii="Calibri" w:eastAsia="Calibri" w:hAnsi="Calibri" w:cs="Calibri"/>
                <w:b/>
                <w:bCs/>
              </w:rPr>
            </w:pPr>
            <w:r w:rsidRPr="00F11A6F">
              <w:rPr>
                <w:rFonts w:ascii="Calibri" w:eastAsia="Calibri" w:hAnsi="Calibri" w:cs="Calibri"/>
                <w:b/>
                <w:bCs/>
              </w:rPr>
              <w:t>24 puntos</w:t>
            </w:r>
          </w:p>
        </w:tc>
      </w:tr>
      <w:tr w:rsidR="00F11A6F" w:rsidRPr="00F11A6F" w14:paraId="1FC17FBB" w14:textId="77777777" w:rsidTr="00945B87">
        <w:trPr>
          <w:trHeight w:val="270"/>
          <w:jc w:val="center"/>
        </w:trPr>
        <w:tc>
          <w:tcPr>
            <w:tcW w:w="8095" w:type="dxa"/>
            <w:gridSpan w:val="4"/>
          </w:tcPr>
          <w:p w14:paraId="349F21D9" w14:textId="77777777" w:rsidR="00F11A6F" w:rsidRPr="00F11A6F" w:rsidRDefault="00F11A6F" w:rsidP="00F11A6F">
            <w:pPr>
              <w:rPr>
                <w:rFonts w:ascii="Calibri" w:eastAsia="Calibri" w:hAnsi="Calibri" w:cs="Calibri"/>
                <w:b/>
                <w:bCs/>
              </w:rPr>
            </w:pPr>
          </w:p>
        </w:tc>
        <w:tc>
          <w:tcPr>
            <w:tcW w:w="2070" w:type="dxa"/>
            <w:gridSpan w:val="2"/>
          </w:tcPr>
          <w:p w14:paraId="57E24D6F" w14:textId="77777777" w:rsidR="00F11A6F" w:rsidRPr="00F11A6F" w:rsidRDefault="00F11A6F" w:rsidP="00F11A6F">
            <w:pPr>
              <w:rPr>
                <w:rFonts w:ascii="Calibri" w:eastAsia="Calibri" w:hAnsi="Calibri" w:cs="Calibri"/>
                <w:b/>
                <w:bCs/>
              </w:rPr>
            </w:pPr>
          </w:p>
        </w:tc>
      </w:tr>
    </w:tbl>
    <w:p w14:paraId="22371D5C" w14:textId="376E1ACE" w:rsidR="000B6735" w:rsidRDefault="000B6735" w:rsidP="0036637C">
      <w:pPr>
        <w:spacing w:after="0" w:line="240" w:lineRule="auto"/>
        <w:rPr>
          <w:rFonts w:ascii="Calibri" w:eastAsia="Calibri" w:hAnsi="Calibri" w:cs="Calibri"/>
          <w:b/>
          <w:sz w:val="32"/>
          <w:szCs w:val="32"/>
          <w:lang w:eastAsia="es-ES"/>
        </w:rPr>
      </w:pPr>
    </w:p>
    <w:sectPr w:rsidR="000B6735" w:rsidSect="00264569">
      <w:pgSz w:w="12240" w:h="15840"/>
      <w:pgMar w:top="12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B8DF" w14:textId="77777777" w:rsidR="00770DB8" w:rsidRDefault="00770DB8" w:rsidP="00B91A00">
      <w:pPr>
        <w:spacing w:after="0" w:line="240" w:lineRule="auto"/>
      </w:pPr>
      <w:r>
        <w:separator/>
      </w:r>
    </w:p>
  </w:endnote>
  <w:endnote w:type="continuationSeparator" w:id="0">
    <w:p w14:paraId="103D6EB5" w14:textId="77777777" w:rsidR="00770DB8" w:rsidRDefault="00770DB8"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71A1" w14:textId="77777777" w:rsidR="00770DB8" w:rsidRDefault="00770DB8" w:rsidP="00B91A00">
      <w:pPr>
        <w:spacing w:after="0" w:line="240" w:lineRule="auto"/>
      </w:pPr>
      <w:r>
        <w:separator/>
      </w:r>
    </w:p>
  </w:footnote>
  <w:footnote w:type="continuationSeparator" w:id="0">
    <w:p w14:paraId="1F9F20B6" w14:textId="77777777" w:rsidR="00770DB8" w:rsidRDefault="00770DB8"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70043"/>
    <w:multiLevelType w:val="hybridMultilevel"/>
    <w:tmpl w:val="9228A1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114E50"/>
    <w:multiLevelType w:val="hybridMultilevel"/>
    <w:tmpl w:val="A008E96C"/>
    <w:lvl w:ilvl="0" w:tplc="27C63F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687E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223A26">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12CFAA">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CF042">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866F0">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48102">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ED428">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AE20E">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98172B"/>
    <w:multiLevelType w:val="hybridMultilevel"/>
    <w:tmpl w:val="A156D71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4B63B4A"/>
    <w:multiLevelType w:val="hybridMultilevel"/>
    <w:tmpl w:val="D4EE5254"/>
    <w:lvl w:ilvl="0" w:tplc="731A44A6">
      <w:start w:val="1"/>
      <w:numFmt w:val="upperLetter"/>
      <w:lvlText w:val="%1)"/>
      <w:lvlJc w:val="left"/>
      <w:pPr>
        <w:ind w:left="300"/>
      </w:pPr>
      <w:rPr>
        <w:rFonts w:hint="default"/>
        <w:b/>
        <w:bCs/>
        <w:i w:val="0"/>
        <w:strike w:val="0"/>
        <w:dstrike w:val="0"/>
        <w:color w:val="auto"/>
        <w:sz w:val="24"/>
        <w:szCs w:val="24"/>
        <w:u w:val="none" w:color="000000"/>
        <w:bdr w:val="none" w:sz="0" w:space="0" w:color="auto"/>
        <w:shd w:val="clear" w:color="auto" w:fill="auto"/>
        <w:vertAlign w:val="baseline"/>
      </w:rPr>
    </w:lvl>
    <w:lvl w:ilvl="1" w:tplc="E20EB5E2">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63FA2">
      <w:start w:val="1"/>
      <w:numFmt w:val="bullet"/>
      <w:lvlText w:val="•"/>
      <w:lvlJc w:val="left"/>
      <w:pPr>
        <w:ind w:left="1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4C86C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0DEC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B0330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E8165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6A45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A8C7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564A72"/>
    <w:multiLevelType w:val="hybridMultilevel"/>
    <w:tmpl w:val="F2462E4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270E6FB3"/>
    <w:multiLevelType w:val="hybridMultilevel"/>
    <w:tmpl w:val="1FB86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AFB22EB"/>
    <w:multiLevelType w:val="hybridMultilevel"/>
    <w:tmpl w:val="FC9A2E26"/>
    <w:lvl w:ilvl="0" w:tplc="F692C72C">
      <w:start w:val="1"/>
      <w:numFmt w:val="upperLetter"/>
      <w:lvlText w:val="%1."/>
      <w:lvlJc w:val="left"/>
      <w:pPr>
        <w:ind w:left="1035" w:hanging="6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7F"/>
    <w:multiLevelType w:val="hybridMultilevel"/>
    <w:tmpl w:val="AFD63276"/>
    <w:lvl w:ilvl="0" w:tplc="EAE84C5A">
      <w:start w:val="1"/>
      <w:numFmt w:val="upperLetter"/>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5856E0"/>
    <w:multiLevelType w:val="hybridMultilevel"/>
    <w:tmpl w:val="45A2E9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DD4876"/>
    <w:multiLevelType w:val="hybridMultilevel"/>
    <w:tmpl w:val="BF4E9C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333727C"/>
    <w:multiLevelType w:val="hybridMultilevel"/>
    <w:tmpl w:val="BBFEB4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0843F9"/>
    <w:multiLevelType w:val="hybridMultilevel"/>
    <w:tmpl w:val="C518C9C0"/>
    <w:lvl w:ilvl="0" w:tplc="27C63FA2">
      <w:start w:val="1"/>
      <w:numFmt w:val="bullet"/>
      <w:lvlText w:val="•"/>
      <w:lvlJc w:val="left"/>
      <w:pPr>
        <w:ind w:left="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DC5687E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223A26">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12CFAA">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CF042">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866F0">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48102">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ED428">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AE20E">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CC4975"/>
    <w:multiLevelType w:val="hybridMultilevel"/>
    <w:tmpl w:val="F2D465D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B041F06"/>
    <w:multiLevelType w:val="hybridMultilevel"/>
    <w:tmpl w:val="BBFEB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122116"/>
    <w:multiLevelType w:val="hybridMultilevel"/>
    <w:tmpl w:val="F76200D8"/>
    <w:lvl w:ilvl="0" w:tplc="27C63FA2">
      <w:start w:val="1"/>
      <w:numFmt w:val="bullet"/>
      <w:lvlText w:val="•"/>
      <w:lvlJc w:val="left"/>
      <w:pPr>
        <w:ind w:left="300"/>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E20EB5E2">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63FA2">
      <w:start w:val="1"/>
      <w:numFmt w:val="bullet"/>
      <w:lvlText w:val="•"/>
      <w:lvlJc w:val="left"/>
      <w:pPr>
        <w:ind w:left="1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4C86C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0DEC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B0330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E8165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6A45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A8C7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41181C"/>
    <w:multiLevelType w:val="hybridMultilevel"/>
    <w:tmpl w:val="452E89F8"/>
    <w:lvl w:ilvl="0" w:tplc="59601562">
      <w:start w:val="2"/>
      <w:numFmt w:val="upperLetter"/>
      <w:lvlText w:val="%1."/>
      <w:lvlJc w:val="left"/>
      <w:pPr>
        <w:ind w:left="675" w:hanging="67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E62935"/>
    <w:multiLevelType w:val="hybridMultilevel"/>
    <w:tmpl w:val="19228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193872"/>
    <w:multiLevelType w:val="hybridMultilevel"/>
    <w:tmpl w:val="F580F87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4FF116A"/>
    <w:multiLevelType w:val="hybridMultilevel"/>
    <w:tmpl w:val="71927130"/>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36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C876D5A"/>
    <w:multiLevelType w:val="hybridMultilevel"/>
    <w:tmpl w:val="2C0659D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A6B29A7"/>
    <w:multiLevelType w:val="hybridMultilevel"/>
    <w:tmpl w:val="6A48DB1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7F790E10"/>
    <w:multiLevelType w:val="hybridMultilevel"/>
    <w:tmpl w:val="02A0F6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0"/>
  </w:num>
  <w:num w:numId="4">
    <w:abstractNumId w:val="9"/>
  </w:num>
  <w:num w:numId="5">
    <w:abstractNumId w:val="14"/>
  </w:num>
  <w:num w:numId="6">
    <w:abstractNumId w:val="6"/>
  </w:num>
  <w:num w:numId="7">
    <w:abstractNumId w:val="4"/>
  </w:num>
  <w:num w:numId="8">
    <w:abstractNumId w:val="21"/>
  </w:num>
  <w:num w:numId="9">
    <w:abstractNumId w:val="19"/>
  </w:num>
  <w:num w:numId="10">
    <w:abstractNumId w:val="5"/>
  </w:num>
  <w:num w:numId="11">
    <w:abstractNumId w:val="18"/>
  </w:num>
  <w:num w:numId="12">
    <w:abstractNumId w:val="1"/>
  </w:num>
  <w:num w:numId="13">
    <w:abstractNumId w:val="24"/>
  </w:num>
  <w:num w:numId="14">
    <w:abstractNumId w:val="2"/>
  </w:num>
  <w:num w:numId="15">
    <w:abstractNumId w:val="13"/>
  </w:num>
  <w:num w:numId="16">
    <w:abstractNumId w:val="17"/>
  </w:num>
  <w:num w:numId="17">
    <w:abstractNumId w:val="7"/>
  </w:num>
  <w:num w:numId="18">
    <w:abstractNumId w:val="20"/>
  </w:num>
  <w:num w:numId="19">
    <w:abstractNumId w:val="10"/>
  </w:num>
  <w:num w:numId="20">
    <w:abstractNumId w:val="12"/>
  </w:num>
  <w:num w:numId="21">
    <w:abstractNumId w:val="15"/>
  </w:num>
  <w:num w:numId="22">
    <w:abstractNumId w:val="8"/>
  </w:num>
  <w:num w:numId="23">
    <w:abstractNumId w:val="23"/>
  </w:num>
  <w:num w:numId="24">
    <w:abstractNumId w:val="16"/>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40D7"/>
    <w:rsid w:val="00085D7D"/>
    <w:rsid w:val="00090FBE"/>
    <w:rsid w:val="00096316"/>
    <w:rsid w:val="000A5471"/>
    <w:rsid w:val="000B6735"/>
    <w:rsid w:val="000F369C"/>
    <w:rsid w:val="000F7AA6"/>
    <w:rsid w:val="00101077"/>
    <w:rsid w:val="00102EEA"/>
    <w:rsid w:val="00107346"/>
    <w:rsid w:val="0016784A"/>
    <w:rsid w:val="001800A7"/>
    <w:rsid w:val="0018162C"/>
    <w:rsid w:val="001821B3"/>
    <w:rsid w:val="00193DC9"/>
    <w:rsid w:val="001B0A66"/>
    <w:rsid w:val="001B56A6"/>
    <w:rsid w:val="001D062E"/>
    <w:rsid w:val="001E6581"/>
    <w:rsid w:val="001E74E8"/>
    <w:rsid w:val="001E7745"/>
    <w:rsid w:val="0020525E"/>
    <w:rsid w:val="002610A4"/>
    <w:rsid w:val="00293B83"/>
    <w:rsid w:val="002A22F3"/>
    <w:rsid w:val="002B6837"/>
    <w:rsid w:val="002E456D"/>
    <w:rsid w:val="0030285C"/>
    <w:rsid w:val="0030552F"/>
    <w:rsid w:val="003144C0"/>
    <w:rsid w:val="00322395"/>
    <w:rsid w:val="00332938"/>
    <w:rsid w:val="00333312"/>
    <w:rsid w:val="003513F0"/>
    <w:rsid w:val="00363871"/>
    <w:rsid w:val="0036637C"/>
    <w:rsid w:val="00371FA1"/>
    <w:rsid w:val="00384DF1"/>
    <w:rsid w:val="003A0FDC"/>
    <w:rsid w:val="003C2B12"/>
    <w:rsid w:val="003D32D2"/>
    <w:rsid w:val="003E6C48"/>
    <w:rsid w:val="003F585F"/>
    <w:rsid w:val="0040469D"/>
    <w:rsid w:val="00406971"/>
    <w:rsid w:val="00425872"/>
    <w:rsid w:val="00446728"/>
    <w:rsid w:val="004A22D2"/>
    <w:rsid w:val="00502915"/>
    <w:rsid w:val="00504396"/>
    <w:rsid w:val="00506149"/>
    <w:rsid w:val="00527425"/>
    <w:rsid w:val="00570C2B"/>
    <w:rsid w:val="00574849"/>
    <w:rsid w:val="00597BFE"/>
    <w:rsid w:val="005C31D4"/>
    <w:rsid w:val="005D625B"/>
    <w:rsid w:val="005E2763"/>
    <w:rsid w:val="00602478"/>
    <w:rsid w:val="0060328F"/>
    <w:rsid w:val="006E62A8"/>
    <w:rsid w:val="00700198"/>
    <w:rsid w:val="007018C8"/>
    <w:rsid w:val="00710DC7"/>
    <w:rsid w:val="00770DB8"/>
    <w:rsid w:val="007837BE"/>
    <w:rsid w:val="00795564"/>
    <w:rsid w:val="007B620D"/>
    <w:rsid w:val="007D537E"/>
    <w:rsid w:val="007D5C7F"/>
    <w:rsid w:val="00801545"/>
    <w:rsid w:val="0083735C"/>
    <w:rsid w:val="008613A4"/>
    <w:rsid w:val="00870D85"/>
    <w:rsid w:val="00892871"/>
    <w:rsid w:val="008A01D2"/>
    <w:rsid w:val="008B5697"/>
    <w:rsid w:val="008F0C9E"/>
    <w:rsid w:val="00927BE5"/>
    <w:rsid w:val="009352FA"/>
    <w:rsid w:val="0094639E"/>
    <w:rsid w:val="00974E85"/>
    <w:rsid w:val="0098292F"/>
    <w:rsid w:val="009B01D6"/>
    <w:rsid w:val="00A03991"/>
    <w:rsid w:val="00A55657"/>
    <w:rsid w:val="00A634B9"/>
    <w:rsid w:val="00A86617"/>
    <w:rsid w:val="00A91184"/>
    <w:rsid w:val="00A937B8"/>
    <w:rsid w:val="00AC527E"/>
    <w:rsid w:val="00AE30EA"/>
    <w:rsid w:val="00B017BA"/>
    <w:rsid w:val="00B1326B"/>
    <w:rsid w:val="00B66960"/>
    <w:rsid w:val="00B75D3C"/>
    <w:rsid w:val="00B83084"/>
    <w:rsid w:val="00B8429D"/>
    <w:rsid w:val="00B87BCB"/>
    <w:rsid w:val="00B91A00"/>
    <w:rsid w:val="00BB2495"/>
    <w:rsid w:val="00BB4C3D"/>
    <w:rsid w:val="00C128EE"/>
    <w:rsid w:val="00C40709"/>
    <w:rsid w:val="00C621F0"/>
    <w:rsid w:val="00CA2B2C"/>
    <w:rsid w:val="00CA5B88"/>
    <w:rsid w:val="00CE66A6"/>
    <w:rsid w:val="00D128F1"/>
    <w:rsid w:val="00D13E0B"/>
    <w:rsid w:val="00D70AC8"/>
    <w:rsid w:val="00D7722C"/>
    <w:rsid w:val="00DB0ADA"/>
    <w:rsid w:val="00DB6747"/>
    <w:rsid w:val="00DE0A85"/>
    <w:rsid w:val="00E00730"/>
    <w:rsid w:val="00E14C49"/>
    <w:rsid w:val="00E24EE1"/>
    <w:rsid w:val="00E5279C"/>
    <w:rsid w:val="00E53C2A"/>
    <w:rsid w:val="00E6703E"/>
    <w:rsid w:val="00EA0D9A"/>
    <w:rsid w:val="00EA3118"/>
    <w:rsid w:val="00EA3CA4"/>
    <w:rsid w:val="00EC7E6D"/>
    <w:rsid w:val="00EF1EDA"/>
    <w:rsid w:val="00EF46D0"/>
    <w:rsid w:val="00F05F4D"/>
    <w:rsid w:val="00F11A6F"/>
    <w:rsid w:val="00F26A1D"/>
    <w:rsid w:val="00F318B5"/>
    <w:rsid w:val="00F70A20"/>
    <w:rsid w:val="00F715AA"/>
    <w:rsid w:val="00F74C6B"/>
    <w:rsid w:val="00F93D45"/>
    <w:rsid w:val="00F949C1"/>
    <w:rsid w:val="00FA5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3-nfasis2">
    <w:name w:val="Grid Table 3 Accent 2"/>
    <w:basedOn w:val="Tablanormal"/>
    <w:uiPriority w:val="48"/>
    <w:rsid w:val="00371F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1">
    <w:name w:val="Tabla con cuadrícula1"/>
    <w:basedOn w:val="Tablanormal"/>
    <w:next w:val="Tablaconcuadrcula"/>
    <w:uiPriority w:val="39"/>
    <w:rsid w:val="00F1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12231">
      <w:bodyDiv w:val="1"/>
      <w:marLeft w:val="0"/>
      <w:marRight w:val="0"/>
      <w:marTop w:val="0"/>
      <w:marBottom w:val="0"/>
      <w:divBdr>
        <w:top w:val="none" w:sz="0" w:space="0" w:color="auto"/>
        <w:left w:val="none" w:sz="0" w:space="0" w:color="auto"/>
        <w:bottom w:val="none" w:sz="0" w:space="0" w:color="auto"/>
        <w:right w:val="none" w:sz="0" w:space="0" w:color="auto"/>
      </w:divBdr>
    </w:div>
    <w:div w:id="1143621991">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image" Target="media/image17.jpeg"/><Relationship Id="rId21" Type="http://schemas.openxmlformats.org/officeDocument/2006/relationships/image" Target="media/image11.png"/><Relationship Id="rId34" Type="http://schemas.openxmlformats.org/officeDocument/2006/relationships/image" Target="media/image13.jpeg"/><Relationship Id="rId42" Type="http://schemas.openxmlformats.org/officeDocument/2006/relationships/image" Target="media/image20.emf"/><Relationship Id="rId47" Type="http://schemas.microsoft.com/office/2007/relationships/diagramDrawing" Target="diagrams/drawing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9" Type="http://schemas.openxmlformats.org/officeDocument/2006/relationships/hyperlink" Target="mailto:rfallas@uned.ac.cr" TargetMode="Externa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image" Target="media/image18.png"/><Relationship Id="rId45"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49" Type="http://schemas.openxmlformats.org/officeDocument/2006/relationships/image" Target="media/image210.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4"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43" Type="http://schemas.openxmlformats.org/officeDocument/2006/relationships/diagramData" Target="diagrams/data1.xml"/><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diagramColors" Target="diagrams/colors1.xml"/><Relationship Id="rId20" Type="http://schemas.openxmlformats.org/officeDocument/2006/relationships/image" Target="media/image10.jpeg"/><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D8488-47E6-4E66-BDE3-7DC2FA92A0B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R"/>
        </a:p>
      </dgm:t>
    </dgm:pt>
    <dgm:pt modelId="{339D29AB-97A6-4454-91C0-02949F21DF5D}">
      <dgm:prSet phldrT="[Texto]"/>
      <dgm:spPr>
        <a:xfrm>
          <a:off x="5916126" y="1562639"/>
          <a:ext cx="1221566" cy="12666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Mujeres destacadas en el Partido comunista</a:t>
          </a:r>
        </a:p>
      </dgm:t>
    </dgm:pt>
    <dgm:pt modelId="{9C6B22EB-904B-4BAF-95FC-39333E5201B4}">
      <dgm:prSet phldrT="[Texto]"/>
      <dgm:spPr>
        <a:xfrm>
          <a:off x="3745" y="1562639"/>
          <a:ext cx="1221566" cy="124258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Situación social de las mujeresfinales del siglo XIX </a:t>
          </a:r>
        </a:p>
      </dgm:t>
    </dgm:pt>
    <dgm:pt modelId="{A5002058-A6BB-4AAA-905B-54530B7D44F7}">
      <dgm:prSet phldrT="[Texto]"/>
      <dgm:spPr>
        <a:xfrm>
          <a:off x="2954573" y="695327"/>
          <a:ext cx="2710387" cy="61078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Situación social de las mujeres y su inserción en la vida laboral, durante la primera mitad del siglo XX</a:t>
          </a:r>
        </a:p>
      </dgm:t>
    </dgm:pt>
    <dgm:pt modelId="{A8D4AE5E-2BAF-46F1-9753-3F5B603E04B5}" type="sibTrans" cxnId="{BAB86DF2-7A1D-4DF7-88F0-8200527F8C22}">
      <dgm:prSet/>
      <dgm:spPr/>
      <dgm:t>
        <a:bodyPr/>
        <a:lstStyle/>
        <a:p>
          <a:pPr algn="l"/>
          <a:endParaRPr lang="es-CR"/>
        </a:p>
      </dgm:t>
    </dgm:pt>
    <dgm:pt modelId="{1A051921-9E4B-4859-B739-FA2A70210F73}" type="parTrans" cxnId="{BAB86DF2-7A1D-4DF7-88F0-8200527F8C22}">
      <dgm:prSet/>
      <dgm:spPr/>
      <dgm:t>
        <a:bodyPr/>
        <a:lstStyle/>
        <a:p>
          <a:pPr algn="l"/>
          <a:endParaRPr lang="es-CR"/>
        </a:p>
      </dgm:t>
    </dgm:pt>
    <dgm:pt modelId="{2512CFE8-9021-4533-8E2F-1D6AF1D73604}" type="sibTrans" cxnId="{76813C74-E6D7-4EFF-AF7E-DBC9907D8F89}">
      <dgm:prSet/>
      <dgm:spPr/>
      <dgm:t>
        <a:bodyPr/>
        <a:lstStyle/>
        <a:p>
          <a:pPr algn="l"/>
          <a:endParaRPr lang="es-CR"/>
        </a:p>
      </dgm:t>
    </dgm:pt>
    <dgm:pt modelId="{ECBF070A-D82D-41ED-8A94-6AA781F97F4C}" type="parTrans" cxnId="{76813C74-E6D7-4EFF-AF7E-DBC9907D8F89}">
      <dgm:prSet/>
      <dgm:spPr>
        <a:xfrm>
          <a:off x="4309766" y="1306110"/>
          <a:ext cx="2217143" cy="256528"/>
        </a:xfrm>
        <a:custGeom>
          <a:avLst/>
          <a:gdLst/>
          <a:ahLst/>
          <a:cxnLst/>
          <a:rect l="0" t="0" r="0" b="0"/>
          <a:pathLst>
            <a:path>
              <a:moveTo>
                <a:pt x="0" y="0"/>
              </a:moveTo>
              <a:lnTo>
                <a:pt x="0" y="128264"/>
              </a:lnTo>
              <a:lnTo>
                <a:pt x="2217143" y="128264"/>
              </a:lnTo>
              <a:lnTo>
                <a:pt x="2217143"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B322A018-9AC1-49B6-A367-0813979DFEE0}" type="sibTrans" cxnId="{35010DB5-0F71-421D-9B39-26A94F283EF3}">
      <dgm:prSet/>
      <dgm:spPr/>
      <dgm:t>
        <a:bodyPr/>
        <a:lstStyle/>
        <a:p>
          <a:pPr algn="l"/>
          <a:endParaRPr lang="es-CR"/>
        </a:p>
      </dgm:t>
    </dgm:pt>
    <dgm:pt modelId="{FABF9D1B-B1A5-4E51-8F99-34BD0BA61A85}" type="parTrans" cxnId="{35010DB5-0F71-421D-9B39-26A94F283EF3}">
      <dgm:prSet/>
      <dgm:spPr>
        <a:xfrm>
          <a:off x="614528" y="1306110"/>
          <a:ext cx="3695238" cy="256528"/>
        </a:xfrm>
        <a:custGeom>
          <a:avLst/>
          <a:gdLst/>
          <a:ahLst/>
          <a:cxnLst/>
          <a:rect l="0" t="0" r="0" b="0"/>
          <a:pathLst>
            <a:path>
              <a:moveTo>
                <a:pt x="3695238" y="0"/>
              </a:moveTo>
              <a:lnTo>
                <a:pt x="3695238"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43D03350-05BF-4037-948D-81EA3B3E909A}">
      <dgm:prSet/>
      <dgm:spPr>
        <a:xfrm>
          <a:off x="1481840" y="1562639"/>
          <a:ext cx="1221566" cy="12389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Instituciones de educación secundaria que se crearon para las mujeres, después de 1870 </a:t>
          </a:r>
        </a:p>
      </dgm:t>
    </dgm:pt>
    <dgm:pt modelId="{9D5D5F83-48D8-4363-A600-D66E2B4DA808}" type="parTrans" cxnId="{4F903671-AC71-4AE7-A3A6-C5247D0D7342}">
      <dgm:prSet/>
      <dgm:spPr>
        <a:xfrm>
          <a:off x="2092623" y="1306110"/>
          <a:ext cx="2217143" cy="256528"/>
        </a:xfrm>
        <a:custGeom>
          <a:avLst/>
          <a:gdLst/>
          <a:ahLst/>
          <a:cxnLst/>
          <a:rect l="0" t="0" r="0" b="0"/>
          <a:pathLst>
            <a:path>
              <a:moveTo>
                <a:pt x="2217143" y="0"/>
              </a:moveTo>
              <a:lnTo>
                <a:pt x="2217143"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DFACAE13-10E0-42E0-9B52-DE6A432D70C3}" type="sibTrans" cxnId="{4F903671-AC71-4AE7-A3A6-C5247D0D7342}">
      <dgm:prSet/>
      <dgm:spPr/>
      <dgm:t>
        <a:bodyPr/>
        <a:lstStyle/>
        <a:p>
          <a:pPr algn="l"/>
          <a:endParaRPr lang="es-CR"/>
        </a:p>
      </dgm:t>
    </dgm:pt>
    <dgm:pt modelId="{76F7365E-10A7-42B1-8F01-5F2621B883C1}">
      <dgm:prSet/>
      <dgm:spPr>
        <a:xfrm>
          <a:off x="2959935" y="1562639"/>
          <a:ext cx="1221566" cy="12398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Intelectuales que dirigieron la Escuela Normal, creada en 1914</a:t>
          </a:r>
        </a:p>
      </dgm:t>
    </dgm:pt>
    <dgm:pt modelId="{F9CECE9A-B908-44D3-90E8-9F318D012C5C}" type="parTrans" cxnId="{8C6BC551-3B34-4792-ACC2-0E7C145EBC88}">
      <dgm:prSet/>
      <dgm:spPr>
        <a:xfrm>
          <a:off x="3570719" y="1306110"/>
          <a:ext cx="739047" cy="256528"/>
        </a:xfrm>
        <a:custGeom>
          <a:avLst/>
          <a:gdLst/>
          <a:ahLst/>
          <a:cxnLst/>
          <a:rect l="0" t="0" r="0" b="0"/>
          <a:pathLst>
            <a:path>
              <a:moveTo>
                <a:pt x="739047" y="0"/>
              </a:moveTo>
              <a:lnTo>
                <a:pt x="739047"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0E5AC312-8ADE-4497-A674-F5F135F2BEB7}" type="sibTrans" cxnId="{8C6BC551-3B34-4792-ACC2-0E7C145EBC88}">
      <dgm:prSet/>
      <dgm:spPr/>
      <dgm:t>
        <a:bodyPr/>
        <a:lstStyle/>
        <a:p>
          <a:pPr algn="l"/>
          <a:endParaRPr lang="es-CR"/>
        </a:p>
      </dgm:t>
    </dgm:pt>
    <dgm:pt modelId="{09E44DCB-58E7-4C4A-88FD-43A514E8FCE5}">
      <dgm:prSet/>
      <dgm:spPr>
        <a:xfrm>
          <a:off x="309136" y="3061758"/>
          <a:ext cx="1221566" cy="21364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r>
            <a:rPr lang="es-CR">
              <a:solidFill>
                <a:sysClr val="windowText" lastClr="000000">
                  <a:hueOff val="0"/>
                  <a:satOff val="0"/>
                  <a:lumOff val="0"/>
                  <a:alphaOff val="0"/>
                </a:sysClr>
              </a:solidFill>
              <a:latin typeface="Calibri" panose="020F0502020204030204"/>
              <a:ea typeface="+mn-ea"/>
              <a:cs typeface="+mn-cs"/>
            </a:rPr>
            <a:t> </a:t>
          </a: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r>
            <a:rPr lang="es-CR">
              <a:solidFill>
                <a:sysClr val="windowText" lastClr="000000">
                  <a:hueOff val="0"/>
                  <a:satOff val="0"/>
                  <a:lumOff val="0"/>
                  <a:alphaOff val="0"/>
                </a:sysClr>
              </a:solidFill>
              <a:latin typeface="Calibri" panose="020F0502020204030204"/>
              <a:ea typeface="+mn-ea"/>
              <a:cs typeface="+mn-cs"/>
            </a:rPr>
            <a:t> </a:t>
          </a:r>
        </a:p>
      </dgm:t>
    </dgm:pt>
    <dgm:pt modelId="{A59499C2-9779-4425-92D3-2086692D62F3}" type="parTrans" cxnId="{F2606E92-70AA-4745-A392-8F9272A49E10}">
      <dgm:prSet/>
      <dgm:spPr>
        <a:xfrm>
          <a:off x="125901" y="2805229"/>
          <a:ext cx="183234" cy="1324758"/>
        </a:xfrm>
        <a:custGeom>
          <a:avLst/>
          <a:gdLst/>
          <a:ahLst/>
          <a:cxnLst/>
          <a:rect l="0" t="0" r="0" b="0"/>
          <a:pathLst>
            <a:path>
              <a:moveTo>
                <a:pt x="0" y="0"/>
              </a:moveTo>
              <a:lnTo>
                <a:pt x="0" y="1324758"/>
              </a:lnTo>
              <a:lnTo>
                <a:pt x="183234" y="132475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s-CR"/>
        </a:p>
      </dgm:t>
    </dgm:pt>
    <dgm:pt modelId="{E8FEC090-C18E-449C-89B3-949C33401CFB}" type="sibTrans" cxnId="{F2606E92-70AA-4745-A392-8F9272A49E10}">
      <dgm:prSet/>
      <dgm:spPr/>
      <dgm:t>
        <a:bodyPr/>
        <a:lstStyle/>
        <a:p>
          <a:pPr algn="l"/>
          <a:endParaRPr lang="es-CR"/>
        </a:p>
      </dgm:t>
    </dgm:pt>
    <dgm:pt modelId="{4151605C-3B4B-4036-9F5C-D1AF3B11F2AF}">
      <dgm:prSet/>
      <dgm:spPr>
        <a:xfrm>
          <a:off x="1787232" y="3058099"/>
          <a:ext cx="1221566" cy="21044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endParaRPr lang="es-CR">
            <a:solidFill>
              <a:sysClr val="windowText" lastClr="000000">
                <a:hueOff val="0"/>
                <a:satOff val="0"/>
                <a:lumOff val="0"/>
                <a:alphaOff val="0"/>
              </a:sysClr>
            </a:solidFill>
            <a:latin typeface="Calibri" panose="020F0502020204030204"/>
            <a:ea typeface="+mn-ea"/>
            <a:cs typeface="+mn-cs"/>
          </a:endParaRPr>
        </a:p>
      </dgm:t>
    </dgm:pt>
    <dgm:pt modelId="{9B6EE13E-5EC5-4D5F-8628-2AB5BF3579DF}" type="parTrans" cxnId="{78E0BADD-25D1-4A3C-B689-597DBAE0599D}">
      <dgm:prSet/>
      <dgm:spPr>
        <a:xfrm>
          <a:off x="1603997" y="2801570"/>
          <a:ext cx="183234" cy="1308758"/>
        </a:xfrm>
        <a:custGeom>
          <a:avLst/>
          <a:gdLst/>
          <a:ahLst/>
          <a:cxnLst/>
          <a:rect l="0" t="0" r="0" b="0"/>
          <a:pathLst>
            <a:path>
              <a:moveTo>
                <a:pt x="0" y="0"/>
              </a:moveTo>
              <a:lnTo>
                <a:pt x="0" y="1308758"/>
              </a:lnTo>
              <a:lnTo>
                <a:pt x="183234" y="130875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s-CR"/>
        </a:p>
      </dgm:t>
    </dgm:pt>
    <dgm:pt modelId="{477B80B7-F379-4BD3-BA61-57D874757122}" type="sibTrans" cxnId="{78E0BADD-25D1-4A3C-B689-597DBAE0599D}">
      <dgm:prSet/>
      <dgm:spPr/>
      <dgm:t>
        <a:bodyPr/>
        <a:lstStyle/>
        <a:p>
          <a:pPr algn="l"/>
          <a:endParaRPr lang="es-CR"/>
        </a:p>
      </dgm:t>
    </dgm:pt>
    <dgm:pt modelId="{7FA997A1-63CF-450F-B108-ED45A12A86EE}">
      <dgm:prSet/>
      <dgm:spPr>
        <a:xfrm>
          <a:off x="3265327" y="3059027"/>
          <a:ext cx="1221566" cy="21244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endParaRPr lang="es-CR">
            <a:solidFill>
              <a:sysClr val="windowText" lastClr="000000">
                <a:hueOff val="0"/>
                <a:satOff val="0"/>
                <a:lumOff val="0"/>
                <a:alphaOff val="0"/>
              </a:sysClr>
            </a:solidFill>
            <a:latin typeface="Calibri" panose="020F0502020204030204"/>
            <a:ea typeface="+mn-ea"/>
            <a:cs typeface="+mn-cs"/>
          </a:endParaRPr>
        </a:p>
      </dgm:t>
    </dgm:pt>
    <dgm:pt modelId="{7CE4EFB0-6878-4C26-B8FB-A03CD0A87199}" type="parTrans" cxnId="{1172214D-E551-4DF4-9799-71B7E233E7FB}">
      <dgm:prSet/>
      <dgm:spPr>
        <a:xfrm>
          <a:off x="3082092" y="2802498"/>
          <a:ext cx="183234" cy="1318751"/>
        </a:xfrm>
        <a:custGeom>
          <a:avLst/>
          <a:gdLst/>
          <a:ahLst/>
          <a:cxnLst/>
          <a:rect l="0" t="0" r="0" b="0"/>
          <a:pathLst>
            <a:path>
              <a:moveTo>
                <a:pt x="0" y="0"/>
              </a:moveTo>
              <a:lnTo>
                <a:pt x="0" y="1318751"/>
              </a:lnTo>
              <a:lnTo>
                <a:pt x="183234" y="131875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s-CR"/>
        </a:p>
      </dgm:t>
    </dgm:pt>
    <dgm:pt modelId="{A1A761E5-F3B3-4BEE-85F4-E267DDAD5445}" type="sibTrans" cxnId="{1172214D-E551-4DF4-9799-71B7E233E7FB}">
      <dgm:prSet/>
      <dgm:spPr/>
      <dgm:t>
        <a:bodyPr/>
        <a:lstStyle/>
        <a:p>
          <a:pPr algn="l"/>
          <a:endParaRPr lang="es-CR"/>
        </a:p>
      </dgm:t>
    </dgm:pt>
    <dgm:pt modelId="{F633F47A-473F-44CC-A2A5-0F0F4437C736}">
      <dgm:prSet/>
      <dgm:spPr>
        <a:xfrm>
          <a:off x="4438031" y="1562639"/>
          <a:ext cx="1221566" cy="12666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Objetivos fundamentales que la educación de las mujeres vino a cumplir durante esa época</a:t>
          </a:r>
        </a:p>
      </dgm:t>
    </dgm:pt>
    <dgm:pt modelId="{A63EAB16-6D6A-4213-A32C-9AA0B6AFB37C}" type="parTrans" cxnId="{9D8AEA04-6CAE-4330-8DA6-C418DAC227FC}">
      <dgm:prSet/>
      <dgm:spPr>
        <a:xfrm>
          <a:off x="4309766" y="1306110"/>
          <a:ext cx="739047" cy="256528"/>
        </a:xfrm>
        <a:custGeom>
          <a:avLst/>
          <a:gdLst/>
          <a:ahLst/>
          <a:cxnLst/>
          <a:rect l="0" t="0" r="0" b="0"/>
          <a:pathLst>
            <a:path>
              <a:moveTo>
                <a:pt x="0" y="0"/>
              </a:moveTo>
              <a:lnTo>
                <a:pt x="0" y="128264"/>
              </a:lnTo>
              <a:lnTo>
                <a:pt x="739047" y="128264"/>
              </a:lnTo>
              <a:lnTo>
                <a:pt x="739047"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CE10B962-116B-40A8-8DE4-E5DAE28E687F}" type="sibTrans" cxnId="{9D8AEA04-6CAE-4330-8DA6-C418DAC227FC}">
      <dgm:prSet/>
      <dgm:spPr/>
      <dgm:t>
        <a:bodyPr/>
        <a:lstStyle/>
        <a:p>
          <a:pPr algn="l"/>
          <a:endParaRPr lang="es-CR"/>
        </a:p>
      </dgm:t>
    </dgm:pt>
    <dgm:pt modelId="{78288A9E-BD15-427E-9781-A10DBFBCDC60}">
      <dgm:prSet/>
      <dgm:spPr>
        <a:xfrm>
          <a:off x="4743422" y="3085792"/>
          <a:ext cx="1221566" cy="21096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endParaRPr lang="es-CR">
            <a:solidFill>
              <a:sysClr val="windowText" lastClr="000000">
                <a:hueOff val="0"/>
                <a:satOff val="0"/>
                <a:lumOff val="0"/>
                <a:alphaOff val="0"/>
              </a:sysClr>
            </a:solidFill>
            <a:latin typeface="Calibri" panose="020F0502020204030204"/>
            <a:ea typeface="+mn-ea"/>
            <a:cs typeface="+mn-cs"/>
          </a:endParaRPr>
        </a:p>
      </dgm:t>
    </dgm:pt>
    <dgm:pt modelId="{835952AC-7DA4-414D-B94E-9AC4C3E4B8CB}" type="parTrans" cxnId="{A04F70DB-4534-406E-88A4-C3CD1A9C59CA}">
      <dgm:prSet/>
      <dgm:spPr>
        <a:xfrm>
          <a:off x="4560187" y="2829263"/>
          <a:ext cx="183234" cy="1311351"/>
        </a:xfrm>
        <a:custGeom>
          <a:avLst/>
          <a:gdLst/>
          <a:ahLst/>
          <a:cxnLst/>
          <a:rect l="0" t="0" r="0" b="0"/>
          <a:pathLst>
            <a:path>
              <a:moveTo>
                <a:pt x="0" y="0"/>
              </a:moveTo>
              <a:lnTo>
                <a:pt x="0" y="1311351"/>
              </a:lnTo>
              <a:lnTo>
                <a:pt x="183234" y="131135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s-CR"/>
        </a:p>
      </dgm:t>
    </dgm:pt>
    <dgm:pt modelId="{40AC59DC-D228-4F26-B89E-DAFC978CA3DC}" type="sibTrans" cxnId="{A04F70DB-4534-406E-88A4-C3CD1A9C59CA}">
      <dgm:prSet/>
      <dgm:spPr/>
      <dgm:t>
        <a:bodyPr/>
        <a:lstStyle/>
        <a:p>
          <a:pPr algn="l"/>
          <a:endParaRPr lang="es-CR"/>
        </a:p>
      </dgm:t>
    </dgm:pt>
    <dgm:pt modelId="{44F40344-FD87-4378-A64A-DB38C8D69798}">
      <dgm:prSet/>
      <dgm:spPr>
        <a:xfrm>
          <a:off x="6221518" y="3085786"/>
          <a:ext cx="1221566" cy="21148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endParaRPr lang="es-CR">
            <a:solidFill>
              <a:sysClr val="windowText" lastClr="000000">
                <a:hueOff val="0"/>
                <a:satOff val="0"/>
                <a:lumOff val="0"/>
                <a:alphaOff val="0"/>
              </a:sysClr>
            </a:solidFill>
            <a:latin typeface="Calibri" panose="020F0502020204030204"/>
            <a:ea typeface="+mn-ea"/>
            <a:cs typeface="+mn-cs"/>
          </a:endParaRPr>
        </a:p>
      </dgm:t>
    </dgm:pt>
    <dgm:pt modelId="{16B39C05-55BF-4F99-A256-A92CE1CA0EEB}" type="parTrans" cxnId="{52CB8DE3-9DFA-4008-9855-F62A0F0AAB39}">
      <dgm:prSet/>
      <dgm:spPr>
        <a:xfrm>
          <a:off x="6038283" y="2829257"/>
          <a:ext cx="183234" cy="1313959"/>
        </a:xfrm>
        <a:custGeom>
          <a:avLst/>
          <a:gdLst/>
          <a:ahLst/>
          <a:cxnLst/>
          <a:rect l="0" t="0" r="0" b="0"/>
          <a:pathLst>
            <a:path>
              <a:moveTo>
                <a:pt x="0" y="0"/>
              </a:moveTo>
              <a:lnTo>
                <a:pt x="0" y="1313959"/>
              </a:lnTo>
              <a:lnTo>
                <a:pt x="183234" y="131395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s-CR"/>
        </a:p>
      </dgm:t>
    </dgm:pt>
    <dgm:pt modelId="{BB3A1CF4-4F3A-4319-9BF8-D74EB6E0B8D8}" type="sibTrans" cxnId="{52CB8DE3-9DFA-4008-9855-F62A0F0AAB39}">
      <dgm:prSet/>
      <dgm:spPr/>
      <dgm:t>
        <a:bodyPr/>
        <a:lstStyle/>
        <a:p>
          <a:pPr algn="l"/>
          <a:endParaRPr lang="es-CR"/>
        </a:p>
      </dgm:t>
    </dgm:pt>
    <dgm:pt modelId="{396F889F-DCC5-41B4-A1A0-F69A50C3D177}">
      <dgm:prSet/>
      <dgm:spPr>
        <a:xfrm>
          <a:off x="7394221" y="1562639"/>
          <a:ext cx="1221566" cy="124780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R">
              <a:solidFill>
                <a:sysClr val="windowText" lastClr="000000">
                  <a:hueOff val="0"/>
                  <a:satOff val="0"/>
                  <a:lumOff val="0"/>
                  <a:alphaOff val="0"/>
                </a:sysClr>
              </a:solidFill>
              <a:latin typeface="Calibri" panose="020F0502020204030204"/>
              <a:ea typeface="+mn-ea"/>
              <a:cs typeface="+mn-cs"/>
            </a:rPr>
            <a:t>Razones por las cuales luchaban las maestras comunistas</a:t>
          </a:r>
        </a:p>
      </dgm:t>
    </dgm:pt>
    <dgm:pt modelId="{1E181CF2-EE7B-49B8-AE40-493C32A55064}" type="parTrans" cxnId="{EFA35D1F-F317-498F-AF78-896DD16587D0}">
      <dgm:prSet/>
      <dgm:spPr>
        <a:xfrm>
          <a:off x="4309766" y="1306110"/>
          <a:ext cx="3695238" cy="256528"/>
        </a:xfrm>
        <a:custGeom>
          <a:avLst/>
          <a:gdLst/>
          <a:ahLst/>
          <a:cxnLst/>
          <a:rect l="0" t="0" r="0" b="0"/>
          <a:pathLst>
            <a:path>
              <a:moveTo>
                <a:pt x="0" y="0"/>
              </a:moveTo>
              <a:lnTo>
                <a:pt x="0" y="128264"/>
              </a:lnTo>
              <a:lnTo>
                <a:pt x="3695238" y="128264"/>
              </a:lnTo>
              <a:lnTo>
                <a:pt x="3695238" y="25652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es-CR"/>
        </a:p>
      </dgm:t>
    </dgm:pt>
    <dgm:pt modelId="{A47AF21B-E8B3-4426-9FBC-62F6C5F6F118}" type="sibTrans" cxnId="{EFA35D1F-F317-498F-AF78-896DD16587D0}">
      <dgm:prSet/>
      <dgm:spPr/>
      <dgm:t>
        <a:bodyPr/>
        <a:lstStyle/>
        <a:p>
          <a:pPr algn="l"/>
          <a:endParaRPr lang="es-CR"/>
        </a:p>
      </dgm:t>
    </dgm:pt>
    <dgm:pt modelId="{531712DF-C113-4971-81F4-64DA7BFE0D49}">
      <dgm:prSet/>
      <dgm:spPr>
        <a:xfrm>
          <a:off x="7699613" y="3066974"/>
          <a:ext cx="1221566" cy="209672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buNone/>
          </a:pPr>
          <a:r>
            <a:rPr lang="es-CR">
              <a:solidFill>
                <a:sysClr val="windowText" lastClr="000000">
                  <a:hueOff val="0"/>
                  <a:satOff val="0"/>
                  <a:lumOff val="0"/>
                  <a:alphaOff val="0"/>
                </a:sysClr>
              </a:solidFill>
              <a:latin typeface="Calibri" panose="020F0502020204030204"/>
              <a:ea typeface="+mn-ea"/>
              <a:cs typeface="+mn-cs"/>
            </a:rPr>
            <a:t>1.</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2.</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r>
            <a:rPr lang="es-CR">
              <a:solidFill>
                <a:sysClr val="windowText" lastClr="000000">
                  <a:hueOff val="0"/>
                  <a:satOff val="0"/>
                  <a:lumOff val="0"/>
                  <a:alphaOff val="0"/>
                </a:sysClr>
              </a:solidFill>
              <a:latin typeface="Calibri" panose="020F0502020204030204"/>
              <a:ea typeface="+mn-ea"/>
              <a:cs typeface="+mn-cs"/>
            </a:rPr>
            <a:t>3.</a:t>
          </a:r>
        </a:p>
        <a:p>
          <a:pPr algn="l">
            <a:buNone/>
          </a:pPr>
          <a:endParaRPr lang="es-CR">
            <a:solidFill>
              <a:sysClr val="windowText" lastClr="000000">
                <a:hueOff val="0"/>
                <a:satOff val="0"/>
                <a:lumOff val="0"/>
                <a:alphaOff val="0"/>
              </a:sysClr>
            </a:solidFill>
            <a:latin typeface="Calibri" panose="020F0502020204030204"/>
            <a:ea typeface="+mn-ea"/>
            <a:cs typeface="+mn-cs"/>
          </a:endParaRPr>
        </a:p>
        <a:p>
          <a:pPr algn="l">
            <a:buNone/>
          </a:pPr>
          <a:endParaRPr lang="es-CR">
            <a:solidFill>
              <a:sysClr val="windowText" lastClr="000000">
                <a:hueOff val="0"/>
                <a:satOff val="0"/>
                <a:lumOff val="0"/>
                <a:alphaOff val="0"/>
              </a:sysClr>
            </a:solidFill>
            <a:latin typeface="Calibri" panose="020F0502020204030204"/>
            <a:ea typeface="+mn-ea"/>
            <a:cs typeface="+mn-cs"/>
          </a:endParaRPr>
        </a:p>
      </dgm:t>
    </dgm:pt>
    <dgm:pt modelId="{64FC5D00-3803-4D4A-AA60-26BB26B9A130}" type="parTrans" cxnId="{696B744B-ADE4-4A7D-B475-CF612AA39AE7}">
      <dgm:prSet/>
      <dgm:spPr>
        <a:xfrm>
          <a:off x="7516378" y="2810445"/>
          <a:ext cx="183234" cy="1304889"/>
        </a:xfrm>
        <a:custGeom>
          <a:avLst/>
          <a:gdLst/>
          <a:ahLst/>
          <a:cxnLst/>
          <a:rect l="0" t="0" r="0" b="0"/>
          <a:pathLst>
            <a:path>
              <a:moveTo>
                <a:pt x="0" y="0"/>
              </a:moveTo>
              <a:lnTo>
                <a:pt x="0" y="1304889"/>
              </a:lnTo>
              <a:lnTo>
                <a:pt x="183234" y="130488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R"/>
        </a:p>
      </dgm:t>
    </dgm:pt>
    <dgm:pt modelId="{110BBF56-98DE-4926-9366-16B27BE084F2}" type="sibTrans" cxnId="{696B744B-ADE4-4A7D-B475-CF612AA39AE7}">
      <dgm:prSet/>
      <dgm:spPr/>
      <dgm:t>
        <a:bodyPr/>
        <a:lstStyle/>
        <a:p>
          <a:endParaRPr lang="es-CR"/>
        </a:p>
      </dgm:t>
    </dgm:pt>
    <dgm:pt modelId="{95283FF3-D3C2-4D4A-949D-2C8998898FF8}" type="pres">
      <dgm:prSet presAssocID="{850D8488-47E6-4E66-BDE3-7DC2FA92A0BC}" presName="hierChild1" presStyleCnt="0">
        <dgm:presLayoutVars>
          <dgm:orgChart val="1"/>
          <dgm:chPref val="1"/>
          <dgm:dir/>
          <dgm:animOne val="branch"/>
          <dgm:animLvl val="lvl"/>
          <dgm:resizeHandles/>
        </dgm:presLayoutVars>
      </dgm:prSet>
      <dgm:spPr/>
    </dgm:pt>
    <dgm:pt modelId="{950CAF44-7C09-47C3-8A5B-7FD03941E6ED}" type="pres">
      <dgm:prSet presAssocID="{A5002058-A6BB-4AAA-905B-54530B7D44F7}" presName="hierRoot1" presStyleCnt="0">
        <dgm:presLayoutVars>
          <dgm:hierBranch val="init"/>
        </dgm:presLayoutVars>
      </dgm:prSet>
      <dgm:spPr/>
    </dgm:pt>
    <dgm:pt modelId="{72879B2E-CD6F-49D0-BD7F-9085E16C2616}" type="pres">
      <dgm:prSet presAssocID="{A5002058-A6BB-4AAA-905B-54530B7D44F7}" presName="rootComposite1" presStyleCnt="0"/>
      <dgm:spPr/>
    </dgm:pt>
    <dgm:pt modelId="{FD63F3F1-0C58-4F10-A388-1AEEF43BC5C7}" type="pres">
      <dgm:prSet presAssocID="{A5002058-A6BB-4AAA-905B-54530B7D44F7}" presName="rootText1" presStyleLbl="node0" presStyleIdx="0" presStyleCnt="1" custScaleX="221878">
        <dgm:presLayoutVars>
          <dgm:chPref val="3"/>
        </dgm:presLayoutVars>
      </dgm:prSet>
      <dgm:spPr/>
    </dgm:pt>
    <dgm:pt modelId="{48CC89EC-0FD5-4CED-9886-8092E3724FE7}" type="pres">
      <dgm:prSet presAssocID="{A5002058-A6BB-4AAA-905B-54530B7D44F7}" presName="rootConnector1" presStyleLbl="node1" presStyleIdx="0" presStyleCnt="0"/>
      <dgm:spPr/>
    </dgm:pt>
    <dgm:pt modelId="{56CA4871-5D37-45A9-BBD1-4AF77AB8AD19}" type="pres">
      <dgm:prSet presAssocID="{A5002058-A6BB-4AAA-905B-54530B7D44F7}" presName="hierChild2" presStyleCnt="0"/>
      <dgm:spPr/>
    </dgm:pt>
    <dgm:pt modelId="{4966BDC4-BA2F-43DE-ACC2-3D5BF9175541}" type="pres">
      <dgm:prSet presAssocID="{FABF9D1B-B1A5-4E51-8F99-34BD0BA61A85}" presName="Name37" presStyleLbl="parChTrans1D2" presStyleIdx="0" presStyleCnt="6"/>
      <dgm:spPr/>
    </dgm:pt>
    <dgm:pt modelId="{FE23B3AC-5937-487E-9770-AB3061C6F33C}" type="pres">
      <dgm:prSet presAssocID="{9C6B22EB-904B-4BAF-95FC-39333E5201B4}" presName="hierRoot2" presStyleCnt="0">
        <dgm:presLayoutVars>
          <dgm:hierBranch val="init"/>
        </dgm:presLayoutVars>
      </dgm:prSet>
      <dgm:spPr/>
    </dgm:pt>
    <dgm:pt modelId="{E6BE676B-BC09-4955-96DC-022B0B2758AB}" type="pres">
      <dgm:prSet presAssocID="{9C6B22EB-904B-4BAF-95FC-39333E5201B4}" presName="rootComposite" presStyleCnt="0"/>
      <dgm:spPr/>
    </dgm:pt>
    <dgm:pt modelId="{8C28B0B3-92D1-4856-A796-D0E35A45583A}" type="pres">
      <dgm:prSet presAssocID="{9C6B22EB-904B-4BAF-95FC-39333E5201B4}" presName="rootText" presStyleLbl="node2" presStyleIdx="0" presStyleCnt="6" custScaleY="203442">
        <dgm:presLayoutVars>
          <dgm:chPref val="3"/>
        </dgm:presLayoutVars>
      </dgm:prSet>
      <dgm:spPr/>
    </dgm:pt>
    <dgm:pt modelId="{3E7ADD83-639A-4A71-948B-86583A727158}" type="pres">
      <dgm:prSet presAssocID="{9C6B22EB-904B-4BAF-95FC-39333E5201B4}" presName="rootConnector" presStyleLbl="node2" presStyleIdx="0" presStyleCnt="6"/>
      <dgm:spPr/>
    </dgm:pt>
    <dgm:pt modelId="{7056A1E2-D8ED-4E2D-A00A-2E344CF4A1BA}" type="pres">
      <dgm:prSet presAssocID="{9C6B22EB-904B-4BAF-95FC-39333E5201B4}" presName="hierChild4" presStyleCnt="0"/>
      <dgm:spPr/>
    </dgm:pt>
    <dgm:pt modelId="{0C40927D-54B8-4C71-9483-6BBBDBF9BD39}" type="pres">
      <dgm:prSet presAssocID="{A59499C2-9779-4425-92D3-2086692D62F3}" presName="Name37" presStyleLbl="parChTrans1D3" presStyleIdx="0" presStyleCnt="6"/>
      <dgm:spPr/>
    </dgm:pt>
    <dgm:pt modelId="{DB084C6B-7A96-4D92-879D-9F8929D89655}" type="pres">
      <dgm:prSet presAssocID="{09E44DCB-58E7-4C4A-88FD-43A514E8FCE5}" presName="hierRoot2" presStyleCnt="0">
        <dgm:presLayoutVars>
          <dgm:hierBranch val="init"/>
        </dgm:presLayoutVars>
      </dgm:prSet>
      <dgm:spPr/>
    </dgm:pt>
    <dgm:pt modelId="{3E972A3B-F70E-42D3-A213-B3DA10DD1754}" type="pres">
      <dgm:prSet presAssocID="{09E44DCB-58E7-4C4A-88FD-43A514E8FCE5}" presName="rootComposite" presStyleCnt="0"/>
      <dgm:spPr/>
    </dgm:pt>
    <dgm:pt modelId="{418BC1DF-B773-43F2-AE0A-F682FA8D8C13}" type="pres">
      <dgm:prSet presAssocID="{09E44DCB-58E7-4C4A-88FD-43A514E8FCE5}" presName="rootText" presStyleLbl="node3" presStyleIdx="0" presStyleCnt="6" custScaleY="349790">
        <dgm:presLayoutVars>
          <dgm:chPref val="3"/>
        </dgm:presLayoutVars>
      </dgm:prSet>
      <dgm:spPr/>
    </dgm:pt>
    <dgm:pt modelId="{1385A0FA-3523-45A3-A3C8-5D452B57EC3C}" type="pres">
      <dgm:prSet presAssocID="{09E44DCB-58E7-4C4A-88FD-43A514E8FCE5}" presName="rootConnector" presStyleLbl="node3" presStyleIdx="0" presStyleCnt="6"/>
      <dgm:spPr/>
    </dgm:pt>
    <dgm:pt modelId="{A647D65F-B3CB-4B7F-842F-053B1457DC20}" type="pres">
      <dgm:prSet presAssocID="{09E44DCB-58E7-4C4A-88FD-43A514E8FCE5}" presName="hierChild4" presStyleCnt="0"/>
      <dgm:spPr/>
    </dgm:pt>
    <dgm:pt modelId="{501A9134-7CFB-4921-82B6-EA703DFF97BD}" type="pres">
      <dgm:prSet presAssocID="{09E44DCB-58E7-4C4A-88FD-43A514E8FCE5}" presName="hierChild5" presStyleCnt="0"/>
      <dgm:spPr/>
    </dgm:pt>
    <dgm:pt modelId="{E4BB5493-5423-4366-BA7F-DEA75E25B31F}" type="pres">
      <dgm:prSet presAssocID="{9C6B22EB-904B-4BAF-95FC-39333E5201B4}" presName="hierChild5" presStyleCnt="0"/>
      <dgm:spPr/>
    </dgm:pt>
    <dgm:pt modelId="{8612B107-DC4A-4B9F-88B8-82A09C569160}" type="pres">
      <dgm:prSet presAssocID="{9D5D5F83-48D8-4363-A600-D66E2B4DA808}" presName="Name37" presStyleLbl="parChTrans1D2" presStyleIdx="1" presStyleCnt="6"/>
      <dgm:spPr/>
    </dgm:pt>
    <dgm:pt modelId="{35B984D7-F9C3-41BC-AE4A-8FD147250B92}" type="pres">
      <dgm:prSet presAssocID="{43D03350-05BF-4037-948D-81EA3B3E909A}" presName="hierRoot2" presStyleCnt="0">
        <dgm:presLayoutVars>
          <dgm:hierBranch val="init"/>
        </dgm:presLayoutVars>
      </dgm:prSet>
      <dgm:spPr/>
    </dgm:pt>
    <dgm:pt modelId="{928789CC-A59B-4CB5-AE1B-15D27384314F}" type="pres">
      <dgm:prSet presAssocID="{43D03350-05BF-4037-948D-81EA3B3E909A}" presName="rootComposite" presStyleCnt="0"/>
      <dgm:spPr/>
    </dgm:pt>
    <dgm:pt modelId="{F671277E-0CE3-4915-B475-1471B21C3DA8}" type="pres">
      <dgm:prSet presAssocID="{43D03350-05BF-4037-948D-81EA3B3E909A}" presName="rootText" presStyleLbl="node2" presStyleIdx="1" presStyleCnt="6" custScaleY="202843">
        <dgm:presLayoutVars>
          <dgm:chPref val="3"/>
        </dgm:presLayoutVars>
      </dgm:prSet>
      <dgm:spPr/>
    </dgm:pt>
    <dgm:pt modelId="{6E79CC95-E23D-4912-A9C7-B777CF2E9F5A}" type="pres">
      <dgm:prSet presAssocID="{43D03350-05BF-4037-948D-81EA3B3E909A}" presName="rootConnector" presStyleLbl="node2" presStyleIdx="1" presStyleCnt="6"/>
      <dgm:spPr/>
    </dgm:pt>
    <dgm:pt modelId="{F9AAB137-0CEC-4902-A2BA-A0BCEA1B7D26}" type="pres">
      <dgm:prSet presAssocID="{43D03350-05BF-4037-948D-81EA3B3E909A}" presName="hierChild4" presStyleCnt="0"/>
      <dgm:spPr/>
    </dgm:pt>
    <dgm:pt modelId="{F74D9FCD-D993-47BD-A1C1-CB463EE71984}" type="pres">
      <dgm:prSet presAssocID="{9B6EE13E-5EC5-4D5F-8628-2AB5BF3579DF}" presName="Name37" presStyleLbl="parChTrans1D3" presStyleIdx="1" presStyleCnt="6"/>
      <dgm:spPr/>
    </dgm:pt>
    <dgm:pt modelId="{B55DFFA0-F3BB-43CF-BC8B-F57EE48849EA}" type="pres">
      <dgm:prSet presAssocID="{4151605C-3B4B-4036-9F5C-D1AF3B11F2AF}" presName="hierRoot2" presStyleCnt="0">
        <dgm:presLayoutVars>
          <dgm:hierBranch val="init"/>
        </dgm:presLayoutVars>
      </dgm:prSet>
      <dgm:spPr/>
    </dgm:pt>
    <dgm:pt modelId="{1D92A4E1-F6BE-4A15-97EE-60E99F38A24B}" type="pres">
      <dgm:prSet presAssocID="{4151605C-3B4B-4036-9F5C-D1AF3B11F2AF}" presName="rootComposite" presStyleCnt="0"/>
      <dgm:spPr/>
    </dgm:pt>
    <dgm:pt modelId="{442368D1-BB80-4962-B9BA-39F2CD81277B}" type="pres">
      <dgm:prSet presAssocID="{4151605C-3B4B-4036-9F5C-D1AF3B11F2AF}" presName="rootText" presStyleLbl="node3" presStyleIdx="1" presStyleCnt="6" custScaleY="344551">
        <dgm:presLayoutVars>
          <dgm:chPref val="3"/>
        </dgm:presLayoutVars>
      </dgm:prSet>
      <dgm:spPr/>
    </dgm:pt>
    <dgm:pt modelId="{56C2F82F-D4A9-4034-9166-B42EC717CAD8}" type="pres">
      <dgm:prSet presAssocID="{4151605C-3B4B-4036-9F5C-D1AF3B11F2AF}" presName="rootConnector" presStyleLbl="node3" presStyleIdx="1" presStyleCnt="6"/>
      <dgm:spPr/>
    </dgm:pt>
    <dgm:pt modelId="{D2D5CE85-3CDE-4B5F-B250-E26C54AAEED2}" type="pres">
      <dgm:prSet presAssocID="{4151605C-3B4B-4036-9F5C-D1AF3B11F2AF}" presName="hierChild4" presStyleCnt="0"/>
      <dgm:spPr/>
    </dgm:pt>
    <dgm:pt modelId="{DBC17A96-AE11-4050-8E38-74488B9491D5}" type="pres">
      <dgm:prSet presAssocID="{4151605C-3B4B-4036-9F5C-D1AF3B11F2AF}" presName="hierChild5" presStyleCnt="0"/>
      <dgm:spPr/>
    </dgm:pt>
    <dgm:pt modelId="{73F0156C-B98B-4F4C-844F-5FC502214F39}" type="pres">
      <dgm:prSet presAssocID="{43D03350-05BF-4037-948D-81EA3B3E909A}" presName="hierChild5" presStyleCnt="0"/>
      <dgm:spPr/>
    </dgm:pt>
    <dgm:pt modelId="{7E6998FA-97ED-4075-A768-D2E3E2146C69}" type="pres">
      <dgm:prSet presAssocID="{F9CECE9A-B908-44D3-90E8-9F318D012C5C}" presName="Name37" presStyleLbl="parChTrans1D2" presStyleIdx="2" presStyleCnt="6"/>
      <dgm:spPr/>
    </dgm:pt>
    <dgm:pt modelId="{024F5BF3-222D-4753-B866-EE020C8BE9E9}" type="pres">
      <dgm:prSet presAssocID="{76F7365E-10A7-42B1-8F01-5F2621B883C1}" presName="hierRoot2" presStyleCnt="0">
        <dgm:presLayoutVars>
          <dgm:hierBranch val="init"/>
        </dgm:presLayoutVars>
      </dgm:prSet>
      <dgm:spPr/>
    </dgm:pt>
    <dgm:pt modelId="{5CD0ECF6-EAE5-46E1-B1DC-8E4B17A0A52C}" type="pres">
      <dgm:prSet presAssocID="{76F7365E-10A7-42B1-8F01-5F2621B883C1}" presName="rootComposite" presStyleCnt="0"/>
      <dgm:spPr/>
    </dgm:pt>
    <dgm:pt modelId="{28D322D5-0622-4416-9E44-7652D3737A13}" type="pres">
      <dgm:prSet presAssocID="{76F7365E-10A7-42B1-8F01-5F2621B883C1}" presName="rootText" presStyleLbl="node2" presStyleIdx="2" presStyleCnt="6" custScaleY="202995">
        <dgm:presLayoutVars>
          <dgm:chPref val="3"/>
        </dgm:presLayoutVars>
      </dgm:prSet>
      <dgm:spPr/>
    </dgm:pt>
    <dgm:pt modelId="{85C26770-B943-4CC6-8451-3A0D6E662609}" type="pres">
      <dgm:prSet presAssocID="{76F7365E-10A7-42B1-8F01-5F2621B883C1}" presName="rootConnector" presStyleLbl="node2" presStyleIdx="2" presStyleCnt="6"/>
      <dgm:spPr/>
    </dgm:pt>
    <dgm:pt modelId="{19434309-0AAB-45C3-8C56-080895AEDFF4}" type="pres">
      <dgm:prSet presAssocID="{76F7365E-10A7-42B1-8F01-5F2621B883C1}" presName="hierChild4" presStyleCnt="0"/>
      <dgm:spPr/>
    </dgm:pt>
    <dgm:pt modelId="{601592C2-ADFE-4A55-AE1B-3AA2A25ECFD3}" type="pres">
      <dgm:prSet presAssocID="{7CE4EFB0-6878-4C26-B8FB-A03CD0A87199}" presName="Name37" presStyleLbl="parChTrans1D3" presStyleIdx="2" presStyleCnt="6"/>
      <dgm:spPr/>
    </dgm:pt>
    <dgm:pt modelId="{8AFDB461-644C-449A-835F-596CE1CC0B1D}" type="pres">
      <dgm:prSet presAssocID="{7FA997A1-63CF-450F-B108-ED45A12A86EE}" presName="hierRoot2" presStyleCnt="0">
        <dgm:presLayoutVars>
          <dgm:hierBranch val="init"/>
        </dgm:presLayoutVars>
      </dgm:prSet>
      <dgm:spPr/>
    </dgm:pt>
    <dgm:pt modelId="{36A2C4C3-0E4F-4500-A453-573421D465AB}" type="pres">
      <dgm:prSet presAssocID="{7FA997A1-63CF-450F-B108-ED45A12A86EE}" presName="rootComposite" presStyleCnt="0"/>
      <dgm:spPr/>
    </dgm:pt>
    <dgm:pt modelId="{50C60A83-1B12-452B-9B11-F6D621D3B878}" type="pres">
      <dgm:prSet presAssocID="{7FA997A1-63CF-450F-B108-ED45A12A86EE}" presName="rootText" presStyleLbl="node3" presStyleIdx="2" presStyleCnt="6" custScaleY="347823">
        <dgm:presLayoutVars>
          <dgm:chPref val="3"/>
        </dgm:presLayoutVars>
      </dgm:prSet>
      <dgm:spPr/>
    </dgm:pt>
    <dgm:pt modelId="{5A771201-B146-4C19-BE3B-70F95FAD0C5F}" type="pres">
      <dgm:prSet presAssocID="{7FA997A1-63CF-450F-B108-ED45A12A86EE}" presName="rootConnector" presStyleLbl="node3" presStyleIdx="2" presStyleCnt="6"/>
      <dgm:spPr/>
    </dgm:pt>
    <dgm:pt modelId="{2F891150-35CE-42FC-8F74-C7507C488BFC}" type="pres">
      <dgm:prSet presAssocID="{7FA997A1-63CF-450F-B108-ED45A12A86EE}" presName="hierChild4" presStyleCnt="0"/>
      <dgm:spPr/>
    </dgm:pt>
    <dgm:pt modelId="{F438E89D-4C13-4248-9DA9-4071737B7B6A}" type="pres">
      <dgm:prSet presAssocID="{7FA997A1-63CF-450F-B108-ED45A12A86EE}" presName="hierChild5" presStyleCnt="0"/>
      <dgm:spPr/>
    </dgm:pt>
    <dgm:pt modelId="{74889827-E1F0-4608-AE64-6A11025DFA3A}" type="pres">
      <dgm:prSet presAssocID="{76F7365E-10A7-42B1-8F01-5F2621B883C1}" presName="hierChild5" presStyleCnt="0"/>
      <dgm:spPr/>
    </dgm:pt>
    <dgm:pt modelId="{FB8F388F-E1D4-432B-A7D9-5CBC7C55FAC3}" type="pres">
      <dgm:prSet presAssocID="{A63EAB16-6D6A-4213-A32C-9AA0B6AFB37C}" presName="Name37" presStyleLbl="parChTrans1D2" presStyleIdx="3" presStyleCnt="6"/>
      <dgm:spPr/>
    </dgm:pt>
    <dgm:pt modelId="{0FED8388-41B4-4D90-9DF6-E106DC63B893}" type="pres">
      <dgm:prSet presAssocID="{F633F47A-473F-44CC-A2A5-0F0F4437C736}" presName="hierRoot2" presStyleCnt="0">
        <dgm:presLayoutVars>
          <dgm:hierBranch val="init"/>
        </dgm:presLayoutVars>
      </dgm:prSet>
      <dgm:spPr/>
    </dgm:pt>
    <dgm:pt modelId="{ADA16649-BD28-45B1-90AA-30260DD45D14}" type="pres">
      <dgm:prSet presAssocID="{F633F47A-473F-44CC-A2A5-0F0F4437C736}" presName="rootComposite" presStyleCnt="0"/>
      <dgm:spPr/>
    </dgm:pt>
    <dgm:pt modelId="{7EDED931-0662-4C10-8CCD-0CFB4027F4F8}" type="pres">
      <dgm:prSet presAssocID="{F633F47A-473F-44CC-A2A5-0F0F4437C736}" presName="rootText" presStyleLbl="node2" presStyleIdx="3" presStyleCnt="6" custScaleY="207377">
        <dgm:presLayoutVars>
          <dgm:chPref val="3"/>
        </dgm:presLayoutVars>
      </dgm:prSet>
      <dgm:spPr/>
    </dgm:pt>
    <dgm:pt modelId="{5A0C064B-84B0-4E96-AC03-6077485C1BBD}" type="pres">
      <dgm:prSet presAssocID="{F633F47A-473F-44CC-A2A5-0F0F4437C736}" presName="rootConnector" presStyleLbl="node2" presStyleIdx="3" presStyleCnt="6"/>
      <dgm:spPr/>
    </dgm:pt>
    <dgm:pt modelId="{E965C901-EBA5-4AC5-A053-449E135FA728}" type="pres">
      <dgm:prSet presAssocID="{F633F47A-473F-44CC-A2A5-0F0F4437C736}" presName="hierChild4" presStyleCnt="0"/>
      <dgm:spPr/>
    </dgm:pt>
    <dgm:pt modelId="{7C381E3C-2D61-4F7A-8BBC-3E908A7F447D}" type="pres">
      <dgm:prSet presAssocID="{835952AC-7DA4-414D-B94E-9AC4C3E4B8CB}" presName="Name37" presStyleLbl="parChTrans1D3" presStyleIdx="3" presStyleCnt="6"/>
      <dgm:spPr/>
    </dgm:pt>
    <dgm:pt modelId="{97889B32-2285-4B78-A766-A917E6E2D308}" type="pres">
      <dgm:prSet presAssocID="{78288A9E-BD15-427E-9781-A10DBFBCDC60}" presName="hierRoot2" presStyleCnt="0">
        <dgm:presLayoutVars>
          <dgm:hierBranch val="init"/>
        </dgm:presLayoutVars>
      </dgm:prSet>
      <dgm:spPr/>
    </dgm:pt>
    <dgm:pt modelId="{75B93971-A9E7-414C-BE81-12A0EBE2B45B}" type="pres">
      <dgm:prSet presAssocID="{78288A9E-BD15-427E-9781-A10DBFBCDC60}" presName="rootComposite" presStyleCnt="0"/>
      <dgm:spPr/>
    </dgm:pt>
    <dgm:pt modelId="{0BFDAC6C-6546-45FD-9468-165F7172BE92}" type="pres">
      <dgm:prSet presAssocID="{78288A9E-BD15-427E-9781-A10DBFBCDC60}" presName="rootText" presStyleLbl="node3" presStyleIdx="3" presStyleCnt="6" custScaleY="345400">
        <dgm:presLayoutVars>
          <dgm:chPref val="3"/>
        </dgm:presLayoutVars>
      </dgm:prSet>
      <dgm:spPr/>
    </dgm:pt>
    <dgm:pt modelId="{2890B42F-7072-41E9-BA6A-B695F2C8DC8E}" type="pres">
      <dgm:prSet presAssocID="{78288A9E-BD15-427E-9781-A10DBFBCDC60}" presName="rootConnector" presStyleLbl="node3" presStyleIdx="3" presStyleCnt="6"/>
      <dgm:spPr/>
    </dgm:pt>
    <dgm:pt modelId="{4A25B12D-6D4F-4FBD-8F3A-9BE7AEC7341A}" type="pres">
      <dgm:prSet presAssocID="{78288A9E-BD15-427E-9781-A10DBFBCDC60}" presName="hierChild4" presStyleCnt="0"/>
      <dgm:spPr/>
    </dgm:pt>
    <dgm:pt modelId="{E59EB0FD-5823-42E5-9DEA-7540503759AF}" type="pres">
      <dgm:prSet presAssocID="{78288A9E-BD15-427E-9781-A10DBFBCDC60}" presName="hierChild5" presStyleCnt="0"/>
      <dgm:spPr/>
    </dgm:pt>
    <dgm:pt modelId="{36472393-B688-4756-AA81-458A56AE7D2B}" type="pres">
      <dgm:prSet presAssocID="{F633F47A-473F-44CC-A2A5-0F0F4437C736}" presName="hierChild5" presStyleCnt="0"/>
      <dgm:spPr/>
    </dgm:pt>
    <dgm:pt modelId="{48AAE1D9-1AA4-4FCD-A43A-6DE055439C03}" type="pres">
      <dgm:prSet presAssocID="{ECBF070A-D82D-41ED-8A94-6AA781F97F4C}" presName="Name37" presStyleLbl="parChTrans1D2" presStyleIdx="4" presStyleCnt="6"/>
      <dgm:spPr/>
    </dgm:pt>
    <dgm:pt modelId="{4D4B3F07-83DD-48BC-BC50-FAE0C854C948}" type="pres">
      <dgm:prSet presAssocID="{339D29AB-97A6-4454-91C0-02949F21DF5D}" presName="hierRoot2" presStyleCnt="0">
        <dgm:presLayoutVars>
          <dgm:hierBranch val="init"/>
        </dgm:presLayoutVars>
      </dgm:prSet>
      <dgm:spPr/>
    </dgm:pt>
    <dgm:pt modelId="{A38756C3-A758-4473-9D9B-CD2844694386}" type="pres">
      <dgm:prSet presAssocID="{339D29AB-97A6-4454-91C0-02949F21DF5D}" presName="rootComposite" presStyleCnt="0"/>
      <dgm:spPr/>
    </dgm:pt>
    <dgm:pt modelId="{99805C3E-2FF4-4502-B269-975BC64707E3}" type="pres">
      <dgm:prSet presAssocID="{339D29AB-97A6-4454-91C0-02949F21DF5D}" presName="rootText" presStyleLbl="node2" presStyleIdx="4" presStyleCnt="6" custScaleY="207376">
        <dgm:presLayoutVars>
          <dgm:chPref val="3"/>
        </dgm:presLayoutVars>
      </dgm:prSet>
      <dgm:spPr/>
    </dgm:pt>
    <dgm:pt modelId="{7EE31DFC-FFAB-4C02-B520-3AD75C765226}" type="pres">
      <dgm:prSet presAssocID="{339D29AB-97A6-4454-91C0-02949F21DF5D}" presName="rootConnector" presStyleLbl="node2" presStyleIdx="4" presStyleCnt="6"/>
      <dgm:spPr/>
    </dgm:pt>
    <dgm:pt modelId="{DCDD8ED2-0601-4C46-9593-468DBA6EA3C0}" type="pres">
      <dgm:prSet presAssocID="{339D29AB-97A6-4454-91C0-02949F21DF5D}" presName="hierChild4" presStyleCnt="0"/>
      <dgm:spPr/>
    </dgm:pt>
    <dgm:pt modelId="{787A908B-7888-4622-B3FE-C1D9AC9E11E9}" type="pres">
      <dgm:prSet presAssocID="{16B39C05-55BF-4F99-A256-A92CE1CA0EEB}" presName="Name37" presStyleLbl="parChTrans1D3" presStyleIdx="4" presStyleCnt="6"/>
      <dgm:spPr/>
    </dgm:pt>
    <dgm:pt modelId="{A1BF98FE-A4DC-4015-AF47-97216E4273EB}" type="pres">
      <dgm:prSet presAssocID="{44F40344-FD87-4378-A64A-DB38C8D69798}" presName="hierRoot2" presStyleCnt="0">
        <dgm:presLayoutVars>
          <dgm:hierBranch val="init"/>
        </dgm:presLayoutVars>
      </dgm:prSet>
      <dgm:spPr/>
    </dgm:pt>
    <dgm:pt modelId="{03FD2FE5-8001-46CB-9D08-1ACC460BD32E}" type="pres">
      <dgm:prSet presAssocID="{44F40344-FD87-4378-A64A-DB38C8D69798}" presName="rootComposite" presStyleCnt="0"/>
      <dgm:spPr/>
    </dgm:pt>
    <dgm:pt modelId="{67A110FC-A444-46CE-A751-0B802AAF2013}" type="pres">
      <dgm:prSet presAssocID="{44F40344-FD87-4378-A64A-DB38C8D69798}" presName="rootText" presStyleLbl="node3" presStyleIdx="4" presStyleCnt="6" custScaleY="346254">
        <dgm:presLayoutVars>
          <dgm:chPref val="3"/>
        </dgm:presLayoutVars>
      </dgm:prSet>
      <dgm:spPr/>
    </dgm:pt>
    <dgm:pt modelId="{8B4C642B-5853-4D8B-B218-C397ECE8C2E7}" type="pres">
      <dgm:prSet presAssocID="{44F40344-FD87-4378-A64A-DB38C8D69798}" presName="rootConnector" presStyleLbl="node3" presStyleIdx="4" presStyleCnt="6"/>
      <dgm:spPr/>
    </dgm:pt>
    <dgm:pt modelId="{666A09DF-E117-4AEA-957D-C93F16F67B48}" type="pres">
      <dgm:prSet presAssocID="{44F40344-FD87-4378-A64A-DB38C8D69798}" presName="hierChild4" presStyleCnt="0"/>
      <dgm:spPr/>
    </dgm:pt>
    <dgm:pt modelId="{D67F9DB6-E3E8-403F-8993-3A2ECD8FACD6}" type="pres">
      <dgm:prSet presAssocID="{44F40344-FD87-4378-A64A-DB38C8D69798}" presName="hierChild5" presStyleCnt="0"/>
      <dgm:spPr/>
    </dgm:pt>
    <dgm:pt modelId="{29AC9B3F-488F-4094-A1E0-43BAE00FDBDA}" type="pres">
      <dgm:prSet presAssocID="{339D29AB-97A6-4454-91C0-02949F21DF5D}" presName="hierChild5" presStyleCnt="0"/>
      <dgm:spPr/>
    </dgm:pt>
    <dgm:pt modelId="{42CCE3C5-617F-4742-A606-BA7A9EE242FE}" type="pres">
      <dgm:prSet presAssocID="{1E181CF2-EE7B-49B8-AE40-493C32A55064}" presName="Name37" presStyleLbl="parChTrans1D2" presStyleIdx="5" presStyleCnt="6"/>
      <dgm:spPr/>
    </dgm:pt>
    <dgm:pt modelId="{B8B0E3F0-1ABF-40C2-BADD-A53EDA536331}" type="pres">
      <dgm:prSet presAssocID="{396F889F-DCC5-41B4-A1A0-F69A50C3D177}" presName="hierRoot2" presStyleCnt="0">
        <dgm:presLayoutVars>
          <dgm:hierBranch val="init"/>
        </dgm:presLayoutVars>
      </dgm:prSet>
      <dgm:spPr/>
    </dgm:pt>
    <dgm:pt modelId="{05DC450F-CD23-4B85-965B-0CF47A182E25}" type="pres">
      <dgm:prSet presAssocID="{396F889F-DCC5-41B4-A1A0-F69A50C3D177}" presName="rootComposite" presStyleCnt="0"/>
      <dgm:spPr/>
    </dgm:pt>
    <dgm:pt modelId="{8CF7512C-B1D4-432B-8ACB-95AD0DD2A04F}" type="pres">
      <dgm:prSet presAssocID="{396F889F-DCC5-41B4-A1A0-F69A50C3D177}" presName="rootText" presStyleLbl="node2" presStyleIdx="5" presStyleCnt="6" custScaleY="204296">
        <dgm:presLayoutVars>
          <dgm:chPref val="3"/>
        </dgm:presLayoutVars>
      </dgm:prSet>
      <dgm:spPr/>
    </dgm:pt>
    <dgm:pt modelId="{745249CD-B01F-4CB3-884E-8DC5A8F2D198}" type="pres">
      <dgm:prSet presAssocID="{396F889F-DCC5-41B4-A1A0-F69A50C3D177}" presName="rootConnector" presStyleLbl="node2" presStyleIdx="5" presStyleCnt="6"/>
      <dgm:spPr/>
    </dgm:pt>
    <dgm:pt modelId="{F59B577C-585B-4FBC-9CD3-DA26D5D4826F}" type="pres">
      <dgm:prSet presAssocID="{396F889F-DCC5-41B4-A1A0-F69A50C3D177}" presName="hierChild4" presStyleCnt="0"/>
      <dgm:spPr/>
    </dgm:pt>
    <dgm:pt modelId="{E3D500B0-CE03-4B2B-BBD0-0DD2501E9D8C}" type="pres">
      <dgm:prSet presAssocID="{64FC5D00-3803-4D4A-AA60-26BB26B9A130}" presName="Name37" presStyleLbl="parChTrans1D3" presStyleIdx="5" presStyleCnt="6"/>
      <dgm:spPr/>
    </dgm:pt>
    <dgm:pt modelId="{3C9018A6-DE76-4300-9402-304CCAC90777}" type="pres">
      <dgm:prSet presAssocID="{531712DF-C113-4971-81F4-64DA7BFE0D49}" presName="hierRoot2" presStyleCnt="0">
        <dgm:presLayoutVars>
          <dgm:hierBranch val="init"/>
        </dgm:presLayoutVars>
      </dgm:prSet>
      <dgm:spPr/>
    </dgm:pt>
    <dgm:pt modelId="{C1E5547E-E636-4717-A697-3A741B0B58CB}" type="pres">
      <dgm:prSet presAssocID="{531712DF-C113-4971-81F4-64DA7BFE0D49}" presName="rootComposite" presStyleCnt="0"/>
      <dgm:spPr/>
    </dgm:pt>
    <dgm:pt modelId="{8F72A816-74CB-4522-A694-F25C6BADCC4D}" type="pres">
      <dgm:prSet presAssocID="{531712DF-C113-4971-81F4-64DA7BFE0D49}" presName="rootText" presStyleLbl="node3" presStyleIdx="5" presStyleCnt="6" custScaleY="343284">
        <dgm:presLayoutVars>
          <dgm:chPref val="3"/>
        </dgm:presLayoutVars>
      </dgm:prSet>
      <dgm:spPr/>
    </dgm:pt>
    <dgm:pt modelId="{703984CE-538A-4D27-8292-8C355E1A303F}" type="pres">
      <dgm:prSet presAssocID="{531712DF-C113-4971-81F4-64DA7BFE0D49}" presName="rootConnector" presStyleLbl="node3" presStyleIdx="5" presStyleCnt="6"/>
      <dgm:spPr/>
    </dgm:pt>
    <dgm:pt modelId="{532DFD10-E97B-4AEF-9719-A47EF5F6D289}" type="pres">
      <dgm:prSet presAssocID="{531712DF-C113-4971-81F4-64DA7BFE0D49}" presName="hierChild4" presStyleCnt="0"/>
      <dgm:spPr/>
    </dgm:pt>
    <dgm:pt modelId="{CC168576-6DC5-45B5-9B60-BB402BC8DA9F}" type="pres">
      <dgm:prSet presAssocID="{531712DF-C113-4971-81F4-64DA7BFE0D49}" presName="hierChild5" presStyleCnt="0"/>
      <dgm:spPr/>
    </dgm:pt>
    <dgm:pt modelId="{2EDC4DB6-0FB2-466D-A5D9-9D152EAF95E3}" type="pres">
      <dgm:prSet presAssocID="{396F889F-DCC5-41B4-A1A0-F69A50C3D177}" presName="hierChild5" presStyleCnt="0"/>
      <dgm:spPr/>
    </dgm:pt>
    <dgm:pt modelId="{60367834-BE28-46F8-983C-EDB150C0C6E0}" type="pres">
      <dgm:prSet presAssocID="{A5002058-A6BB-4AAA-905B-54530B7D44F7}" presName="hierChild3" presStyleCnt="0"/>
      <dgm:spPr/>
    </dgm:pt>
  </dgm:ptLst>
  <dgm:cxnLst>
    <dgm:cxn modelId="{232E4400-1EF3-4806-A239-EC2452DE1C28}" type="presOf" srcId="{16B39C05-55BF-4F99-A256-A92CE1CA0EEB}" destId="{787A908B-7888-4622-B3FE-C1D9AC9E11E9}" srcOrd="0" destOrd="0" presId="urn:microsoft.com/office/officeart/2005/8/layout/orgChart1"/>
    <dgm:cxn modelId="{9D8AEA04-6CAE-4330-8DA6-C418DAC227FC}" srcId="{A5002058-A6BB-4AAA-905B-54530B7D44F7}" destId="{F633F47A-473F-44CC-A2A5-0F0F4437C736}" srcOrd="3" destOrd="0" parTransId="{A63EAB16-6D6A-4213-A32C-9AA0B6AFB37C}" sibTransId="{CE10B962-116B-40A8-8DE4-E5DAE28E687F}"/>
    <dgm:cxn modelId="{AFA1CA0C-D3CA-46B6-8D6D-B97DF6849F01}" type="presOf" srcId="{339D29AB-97A6-4454-91C0-02949F21DF5D}" destId="{99805C3E-2FF4-4502-B269-975BC64707E3}" srcOrd="0" destOrd="0" presId="urn:microsoft.com/office/officeart/2005/8/layout/orgChart1"/>
    <dgm:cxn modelId="{478A390F-88BD-49F0-8211-5E512D7D2D12}" type="presOf" srcId="{F633F47A-473F-44CC-A2A5-0F0F4437C736}" destId="{7EDED931-0662-4C10-8CCD-0CFB4027F4F8}" srcOrd="0" destOrd="0" presId="urn:microsoft.com/office/officeart/2005/8/layout/orgChart1"/>
    <dgm:cxn modelId="{97FEEC1B-55AF-47EA-A647-597656E8E813}" type="presOf" srcId="{9D5D5F83-48D8-4363-A600-D66E2B4DA808}" destId="{8612B107-DC4A-4B9F-88B8-82A09C569160}" srcOrd="0" destOrd="0" presId="urn:microsoft.com/office/officeart/2005/8/layout/orgChart1"/>
    <dgm:cxn modelId="{9A41991D-DDAC-4483-AF3E-F1D14370D9B8}" type="presOf" srcId="{9C6B22EB-904B-4BAF-95FC-39333E5201B4}" destId="{8C28B0B3-92D1-4856-A796-D0E35A45583A}" srcOrd="0" destOrd="0" presId="urn:microsoft.com/office/officeart/2005/8/layout/orgChart1"/>
    <dgm:cxn modelId="{EFA35D1F-F317-498F-AF78-896DD16587D0}" srcId="{A5002058-A6BB-4AAA-905B-54530B7D44F7}" destId="{396F889F-DCC5-41B4-A1A0-F69A50C3D177}" srcOrd="5" destOrd="0" parTransId="{1E181CF2-EE7B-49B8-AE40-493C32A55064}" sibTransId="{A47AF21B-E8B3-4426-9FBC-62F6C5F6F118}"/>
    <dgm:cxn modelId="{F66B6E23-E922-4758-B589-56EF10FD1A93}" type="presOf" srcId="{396F889F-DCC5-41B4-A1A0-F69A50C3D177}" destId="{745249CD-B01F-4CB3-884E-8DC5A8F2D198}" srcOrd="1" destOrd="0" presId="urn:microsoft.com/office/officeart/2005/8/layout/orgChart1"/>
    <dgm:cxn modelId="{0E787429-19EE-4A40-BE5D-7B73AA636621}" type="presOf" srcId="{1E181CF2-EE7B-49B8-AE40-493C32A55064}" destId="{42CCE3C5-617F-4742-A606-BA7A9EE242FE}" srcOrd="0" destOrd="0" presId="urn:microsoft.com/office/officeart/2005/8/layout/orgChart1"/>
    <dgm:cxn modelId="{1B2B622E-FFFF-493B-8CF4-D4DBFF5CE9B0}" type="presOf" srcId="{4151605C-3B4B-4036-9F5C-D1AF3B11F2AF}" destId="{56C2F82F-D4A9-4034-9166-B42EC717CAD8}" srcOrd="1" destOrd="0" presId="urn:microsoft.com/office/officeart/2005/8/layout/orgChart1"/>
    <dgm:cxn modelId="{A265A02F-5087-4D0B-BE19-CBF52051D807}" type="presOf" srcId="{531712DF-C113-4971-81F4-64DA7BFE0D49}" destId="{8F72A816-74CB-4522-A694-F25C6BADCC4D}" srcOrd="0" destOrd="0" presId="urn:microsoft.com/office/officeart/2005/8/layout/orgChart1"/>
    <dgm:cxn modelId="{AEFEA93D-3001-47AA-87FF-9DECD7E73E05}" type="presOf" srcId="{A5002058-A6BB-4AAA-905B-54530B7D44F7}" destId="{48CC89EC-0FD5-4CED-9886-8092E3724FE7}" srcOrd="1" destOrd="0" presId="urn:microsoft.com/office/officeart/2005/8/layout/orgChart1"/>
    <dgm:cxn modelId="{4225E65F-2636-4A69-BDF3-278ACF504C17}" type="presOf" srcId="{FABF9D1B-B1A5-4E51-8F99-34BD0BA61A85}" destId="{4966BDC4-BA2F-43DE-ACC2-3D5BF9175541}" srcOrd="0" destOrd="0" presId="urn:microsoft.com/office/officeart/2005/8/layout/orgChart1"/>
    <dgm:cxn modelId="{B368EF62-E232-4216-B5CF-11355F410D3B}" type="presOf" srcId="{A63EAB16-6D6A-4213-A32C-9AA0B6AFB37C}" destId="{FB8F388F-E1D4-432B-A7D9-5CBC7C55FAC3}" srcOrd="0" destOrd="0" presId="urn:microsoft.com/office/officeart/2005/8/layout/orgChart1"/>
    <dgm:cxn modelId="{A07FB246-1363-4F6D-98A7-AEDBA50841C1}" type="presOf" srcId="{9B6EE13E-5EC5-4D5F-8628-2AB5BF3579DF}" destId="{F74D9FCD-D993-47BD-A1C1-CB463EE71984}" srcOrd="0" destOrd="0" presId="urn:microsoft.com/office/officeart/2005/8/layout/orgChart1"/>
    <dgm:cxn modelId="{696B744B-ADE4-4A7D-B475-CF612AA39AE7}" srcId="{396F889F-DCC5-41B4-A1A0-F69A50C3D177}" destId="{531712DF-C113-4971-81F4-64DA7BFE0D49}" srcOrd="0" destOrd="0" parTransId="{64FC5D00-3803-4D4A-AA60-26BB26B9A130}" sibTransId="{110BBF56-98DE-4926-9366-16B27BE084F2}"/>
    <dgm:cxn modelId="{7C13144C-F824-4AD8-BFA7-7ADAD1A91828}" type="presOf" srcId="{09E44DCB-58E7-4C4A-88FD-43A514E8FCE5}" destId="{418BC1DF-B773-43F2-AE0A-F682FA8D8C13}" srcOrd="0" destOrd="0" presId="urn:microsoft.com/office/officeart/2005/8/layout/orgChart1"/>
    <dgm:cxn modelId="{D143684C-307C-4277-BAF1-4E6FB7EA861D}" type="presOf" srcId="{76F7365E-10A7-42B1-8F01-5F2621B883C1}" destId="{28D322D5-0622-4416-9E44-7652D3737A13}" srcOrd="0" destOrd="0" presId="urn:microsoft.com/office/officeart/2005/8/layout/orgChart1"/>
    <dgm:cxn modelId="{1172214D-E551-4DF4-9799-71B7E233E7FB}" srcId="{76F7365E-10A7-42B1-8F01-5F2621B883C1}" destId="{7FA997A1-63CF-450F-B108-ED45A12A86EE}" srcOrd="0" destOrd="0" parTransId="{7CE4EFB0-6878-4C26-B8FB-A03CD0A87199}" sibTransId="{A1A761E5-F3B3-4BEE-85F4-E267DDAD5445}"/>
    <dgm:cxn modelId="{76F12E6F-193A-4034-BF52-E98509F434A1}" type="presOf" srcId="{835952AC-7DA4-414D-B94E-9AC4C3E4B8CB}" destId="{7C381E3C-2D61-4F7A-8BBC-3E908A7F447D}" srcOrd="0" destOrd="0" presId="urn:microsoft.com/office/officeart/2005/8/layout/orgChart1"/>
    <dgm:cxn modelId="{9E6C2E70-A51B-44C0-AC44-E6BCA5BE43E8}" type="presOf" srcId="{339D29AB-97A6-4454-91C0-02949F21DF5D}" destId="{7EE31DFC-FFAB-4C02-B520-3AD75C765226}" srcOrd="1" destOrd="0" presId="urn:microsoft.com/office/officeart/2005/8/layout/orgChart1"/>
    <dgm:cxn modelId="{4F903671-AC71-4AE7-A3A6-C5247D0D7342}" srcId="{A5002058-A6BB-4AAA-905B-54530B7D44F7}" destId="{43D03350-05BF-4037-948D-81EA3B3E909A}" srcOrd="1" destOrd="0" parTransId="{9D5D5F83-48D8-4363-A600-D66E2B4DA808}" sibTransId="{DFACAE13-10E0-42E0-9B52-DE6A432D70C3}"/>
    <dgm:cxn modelId="{8C6BC551-3B34-4792-ACC2-0E7C145EBC88}" srcId="{A5002058-A6BB-4AAA-905B-54530B7D44F7}" destId="{76F7365E-10A7-42B1-8F01-5F2621B883C1}" srcOrd="2" destOrd="0" parTransId="{F9CECE9A-B908-44D3-90E8-9F318D012C5C}" sibTransId="{0E5AC312-8ADE-4497-A674-F5F135F2BEB7}"/>
    <dgm:cxn modelId="{76813C74-E6D7-4EFF-AF7E-DBC9907D8F89}" srcId="{A5002058-A6BB-4AAA-905B-54530B7D44F7}" destId="{339D29AB-97A6-4454-91C0-02949F21DF5D}" srcOrd="4" destOrd="0" parTransId="{ECBF070A-D82D-41ED-8A94-6AA781F97F4C}" sibTransId="{2512CFE8-9021-4533-8E2F-1D6AF1D73604}"/>
    <dgm:cxn modelId="{FFA48357-2098-422D-9549-C362AC5EAC6B}" type="presOf" srcId="{F633F47A-473F-44CC-A2A5-0F0F4437C736}" destId="{5A0C064B-84B0-4E96-AC03-6077485C1BBD}" srcOrd="1" destOrd="0" presId="urn:microsoft.com/office/officeart/2005/8/layout/orgChart1"/>
    <dgm:cxn modelId="{7EBE5158-EC1A-49C2-B9DA-9A03BA5AEA04}" type="presOf" srcId="{76F7365E-10A7-42B1-8F01-5F2621B883C1}" destId="{85C26770-B943-4CC6-8451-3A0D6E662609}" srcOrd="1" destOrd="0" presId="urn:microsoft.com/office/officeart/2005/8/layout/orgChart1"/>
    <dgm:cxn modelId="{7D72187D-B31E-44FE-9D16-1EFAB3BDE16E}" type="presOf" srcId="{44F40344-FD87-4378-A64A-DB38C8D69798}" destId="{8B4C642B-5853-4D8B-B218-C397ECE8C2E7}" srcOrd="1" destOrd="0" presId="urn:microsoft.com/office/officeart/2005/8/layout/orgChart1"/>
    <dgm:cxn modelId="{A0326387-7925-402B-A187-8D43021F7C7D}" type="presOf" srcId="{9C6B22EB-904B-4BAF-95FC-39333E5201B4}" destId="{3E7ADD83-639A-4A71-948B-86583A727158}" srcOrd="1" destOrd="0" presId="urn:microsoft.com/office/officeart/2005/8/layout/orgChart1"/>
    <dgm:cxn modelId="{036B2F88-41A5-4BD7-A880-A6DC99C03A83}" type="presOf" srcId="{7FA997A1-63CF-450F-B108-ED45A12A86EE}" destId="{50C60A83-1B12-452B-9B11-F6D621D3B878}" srcOrd="0" destOrd="0" presId="urn:microsoft.com/office/officeart/2005/8/layout/orgChart1"/>
    <dgm:cxn modelId="{F2606E92-70AA-4745-A392-8F9272A49E10}" srcId="{9C6B22EB-904B-4BAF-95FC-39333E5201B4}" destId="{09E44DCB-58E7-4C4A-88FD-43A514E8FCE5}" srcOrd="0" destOrd="0" parTransId="{A59499C2-9779-4425-92D3-2086692D62F3}" sibTransId="{E8FEC090-C18E-449C-89B3-949C33401CFB}"/>
    <dgm:cxn modelId="{DFF62697-4174-4A58-97D6-F314E09132C0}" type="presOf" srcId="{64FC5D00-3803-4D4A-AA60-26BB26B9A130}" destId="{E3D500B0-CE03-4B2B-BBD0-0DD2501E9D8C}" srcOrd="0" destOrd="0" presId="urn:microsoft.com/office/officeart/2005/8/layout/orgChart1"/>
    <dgm:cxn modelId="{6D3AA59D-D90F-4628-A8E7-BC0D8FE654B4}" type="presOf" srcId="{7CE4EFB0-6878-4C26-B8FB-A03CD0A87199}" destId="{601592C2-ADFE-4A55-AE1B-3AA2A25ECFD3}" srcOrd="0" destOrd="0" presId="urn:microsoft.com/office/officeart/2005/8/layout/orgChart1"/>
    <dgm:cxn modelId="{2226FB9D-9F58-44DD-9C03-58BF46CF6243}" type="presOf" srcId="{A59499C2-9779-4425-92D3-2086692D62F3}" destId="{0C40927D-54B8-4C71-9483-6BBBDBF9BD39}" srcOrd="0" destOrd="0" presId="urn:microsoft.com/office/officeart/2005/8/layout/orgChart1"/>
    <dgm:cxn modelId="{2F88D49E-CCB6-41C9-A909-379FBE5E6EDB}" type="presOf" srcId="{43D03350-05BF-4037-948D-81EA3B3E909A}" destId="{6E79CC95-E23D-4912-A9C7-B777CF2E9F5A}" srcOrd="1" destOrd="0" presId="urn:microsoft.com/office/officeart/2005/8/layout/orgChart1"/>
    <dgm:cxn modelId="{C57078A0-7415-454E-9A56-0CCC0B5375E8}" type="presOf" srcId="{396F889F-DCC5-41B4-A1A0-F69A50C3D177}" destId="{8CF7512C-B1D4-432B-8ACB-95AD0DD2A04F}" srcOrd="0" destOrd="0" presId="urn:microsoft.com/office/officeart/2005/8/layout/orgChart1"/>
    <dgm:cxn modelId="{D542F6AE-4E52-46E8-AA64-F2F1BB7B9B78}" type="presOf" srcId="{44F40344-FD87-4378-A64A-DB38C8D69798}" destId="{67A110FC-A444-46CE-A751-0B802AAF2013}" srcOrd="0" destOrd="0" presId="urn:microsoft.com/office/officeart/2005/8/layout/orgChart1"/>
    <dgm:cxn modelId="{35010DB5-0F71-421D-9B39-26A94F283EF3}" srcId="{A5002058-A6BB-4AAA-905B-54530B7D44F7}" destId="{9C6B22EB-904B-4BAF-95FC-39333E5201B4}" srcOrd="0" destOrd="0" parTransId="{FABF9D1B-B1A5-4E51-8F99-34BD0BA61A85}" sibTransId="{B322A018-9AC1-49B6-A367-0813979DFEE0}"/>
    <dgm:cxn modelId="{B960A3B5-CEFA-4AD3-B189-FB286F4B4CDD}" type="presOf" srcId="{78288A9E-BD15-427E-9781-A10DBFBCDC60}" destId="{2890B42F-7072-41E9-BA6A-B695F2C8DC8E}" srcOrd="1" destOrd="0" presId="urn:microsoft.com/office/officeart/2005/8/layout/orgChart1"/>
    <dgm:cxn modelId="{E43F33C5-5760-4C0F-B5DE-691A2A631AF6}" type="presOf" srcId="{09E44DCB-58E7-4C4A-88FD-43A514E8FCE5}" destId="{1385A0FA-3523-45A3-A3C8-5D452B57EC3C}" srcOrd="1" destOrd="0" presId="urn:microsoft.com/office/officeart/2005/8/layout/orgChart1"/>
    <dgm:cxn modelId="{551C59C7-0117-434A-9199-E7ADAA3E4680}" type="presOf" srcId="{A5002058-A6BB-4AAA-905B-54530B7D44F7}" destId="{FD63F3F1-0C58-4F10-A388-1AEEF43BC5C7}" srcOrd="0" destOrd="0" presId="urn:microsoft.com/office/officeart/2005/8/layout/orgChart1"/>
    <dgm:cxn modelId="{03C674CA-B803-4D11-80D0-C18A68F6159F}" type="presOf" srcId="{78288A9E-BD15-427E-9781-A10DBFBCDC60}" destId="{0BFDAC6C-6546-45FD-9468-165F7172BE92}" srcOrd="0" destOrd="0" presId="urn:microsoft.com/office/officeart/2005/8/layout/orgChart1"/>
    <dgm:cxn modelId="{96D31FCE-67EC-459D-A161-0D83D630D4D0}" type="presOf" srcId="{F9CECE9A-B908-44D3-90E8-9F318D012C5C}" destId="{7E6998FA-97ED-4075-A768-D2E3E2146C69}" srcOrd="0" destOrd="0" presId="urn:microsoft.com/office/officeart/2005/8/layout/orgChart1"/>
    <dgm:cxn modelId="{93A391D5-DE64-4AA3-9715-658C1CB1D7A7}" type="presOf" srcId="{531712DF-C113-4971-81F4-64DA7BFE0D49}" destId="{703984CE-538A-4D27-8292-8C355E1A303F}" srcOrd="1" destOrd="0" presId="urn:microsoft.com/office/officeart/2005/8/layout/orgChart1"/>
    <dgm:cxn modelId="{18C7AAD5-5B79-4EA6-B6F5-A89FDE0902EB}" type="presOf" srcId="{ECBF070A-D82D-41ED-8A94-6AA781F97F4C}" destId="{48AAE1D9-1AA4-4FCD-A43A-6DE055439C03}" srcOrd="0" destOrd="0" presId="urn:microsoft.com/office/officeart/2005/8/layout/orgChart1"/>
    <dgm:cxn modelId="{A04F70DB-4534-406E-88A4-C3CD1A9C59CA}" srcId="{F633F47A-473F-44CC-A2A5-0F0F4437C736}" destId="{78288A9E-BD15-427E-9781-A10DBFBCDC60}" srcOrd="0" destOrd="0" parTransId="{835952AC-7DA4-414D-B94E-9AC4C3E4B8CB}" sibTransId="{40AC59DC-D228-4F26-B89E-DAFC978CA3DC}"/>
    <dgm:cxn modelId="{D380A9DC-C209-45FD-A3C7-7E197F3E215A}" type="presOf" srcId="{43D03350-05BF-4037-948D-81EA3B3E909A}" destId="{F671277E-0CE3-4915-B475-1471B21C3DA8}" srcOrd="0" destOrd="0" presId="urn:microsoft.com/office/officeart/2005/8/layout/orgChart1"/>
    <dgm:cxn modelId="{78E0BADD-25D1-4A3C-B689-597DBAE0599D}" srcId="{43D03350-05BF-4037-948D-81EA3B3E909A}" destId="{4151605C-3B4B-4036-9F5C-D1AF3B11F2AF}" srcOrd="0" destOrd="0" parTransId="{9B6EE13E-5EC5-4D5F-8628-2AB5BF3579DF}" sibTransId="{477B80B7-F379-4BD3-BA61-57D874757122}"/>
    <dgm:cxn modelId="{52CB8DE3-9DFA-4008-9855-F62A0F0AAB39}" srcId="{339D29AB-97A6-4454-91C0-02949F21DF5D}" destId="{44F40344-FD87-4378-A64A-DB38C8D69798}" srcOrd="0" destOrd="0" parTransId="{16B39C05-55BF-4F99-A256-A92CE1CA0EEB}" sibTransId="{BB3A1CF4-4F3A-4319-9BF8-D74EB6E0B8D8}"/>
    <dgm:cxn modelId="{7D2A85F0-CBBC-440A-BB23-9E2E4E43CAF0}" type="presOf" srcId="{7FA997A1-63CF-450F-B108-ED45A12A86EE}" destId="{5A771201-B146-4C19-BE3B-70F95FAD0C5F}" srcOrd="1" destOrd="0" presId="urn:microsoft.com/office/officeart/2005/8/layout/orgChart1"/>
    <dgm:cxn modelId="{BAB86DF2-7A1D-4DF7-88F0-8200527F8C22}" srcId="{850D8488-47E6-4E66-BDE3-7DC2FA92A0BC}" destId="{A5002058-A6BB-4AAA-905B-54530B7D44F7}" srcOrd="0" destOrd="0" parTransId="{1A051921-9E4B-4859-B739-FA2A70210F73}" sibTransId="{A8D4AE5E-2BAF-46F1-9753-3F5B603E04B5}"/>
    <dgm:cxn modelId="{CE7F9CF4-11BE-4946-B8A9-B0B1499BAB78}" type="presOf" srcId="{4151605C-3B4B-4036-9F5C-D1AF3B11F2AF}" destId="{442368D1-BB80-4962-B9BA-39F2CD81277B}" srcOrd="0" destOrd="0" presId="urn:microsoft.com/office/officeart/2005/8/layout/orgChart1"/>
    <dgm:cxn modelId="{D2D6B4F4-46DE-4F32-AFA1-0D9185F32A48}" type="presOf" srcId="{850D8488-47E6-4E66-BDE3-7DC2FA92A0BC}" destId="{95283FF3-D3C2-4D4A-949D-2C8998898FF8}" srcOrd="0" destOrd="0" presId="urn:microsoft.com/office/officeart/2005/8/layout/orgChart1"/>
    <dgm:cxn modelId="{812ECBED-04BC-489F-97BE-B6F5043782AA}" type="presParOf" srcId="{95283FF3-D3C2-4D4A-949D-2C8998898FF8}" destId="{950CAF44-7C09-47C3-8A5B-7FD03941E6ED}" srcOrd="0" destOrd="0" presId="urn:microsoft.com/office/officeart/2005/8/layout/orgChart1"/>
    <dgm:cxn modelId="{40C3D0F6-C23C-4C9F-A695-4087453273DD}" type="presParOf" srcId="{950CAF44-7C09-47C3-8A5B-7FD03941E6ED}" destId="{72879B2E-CD6F-49D0-BD7F-9085E16C2616}" srcOrd="0" destOrd="0" presId="urn:microsoft.com/office/officeart/2005/8/layout/orgChart1"/>
    <dgm:cxn modelId="{2277BA45-006F-469C-AE65-564DBB504B37}" type="presParOf" srcId="{72879B2E-CD6F-49D0-BD7F-9085E16C2616}" destId="{FD63F3F1-0C58-4F10-A388-1AEEF43BC5C7}" srcOrd="0" destOrd="0" presId="urn:microsoft.com/office/officeart/2005/8/layout/orgChart1"/>
    <dgm:cxn modelId="{A9DBE529-7A39-4B37-8BB5-C6B49D1D3964}" type="presParOf" srcId="{72879B2E-CD6F-49D0-BD7F-9085E16C2616}" destId="{48CC89EC-0FD5-4CED-9886-8092E3724FE7}" srcOrd="1" destOrd="0" presId="urn:microsoft.com/office/officeart/2005/8/layout/orgChart1"/>
    <dgm:cxn modelId="{2B41C827-6EAA-462A-976E-4DE43999FFFB}" type="presParOf" srcId="{950CAF44-7C09-47C3-8A5B-7FD03941E6ED}" destId="{56CA4871-5D37-45A9-BBD1-4AF77AB8AD19}" srcOrd="1" destOrd="0" presId="urn:microsoft.com/office/officeart/2005/8/layout/orgChart1"/>
    <dgm:cxn modelId="{CE5A6F89-E464-44E5-8EAF-F49E0B87E685}" type="presParOf" srcId="{56CA4871-5D37-45A9-BBD1-4AF77AB8AD19}" destId="{4966BDC4-BA2F-43DE-ACC2-3D5BF9175541}" srcOrd="0" destOrd="0" presId="urn:microsoft.com/office/officeart/2005/8/layout/orgChart1"/>
    <dgm:cxn modelId="{DF614500-09CD-4DE9-A557-BE7C020F79A9}" type="presParOf" srcId="{56CA4871-5D37-45A9-BBD1-4AF77AB8AD19}" destId="{FE23B3AC-5937-487E-9770-AB3061C6F33C}" srcOrd="1" destOrd="0" presId="urn:microsoft.com/office/officeart/2005/8/layout/orgChart1"/>
    <dgm:cxn modelId="{62736D19-8427-4192-946E-081E99D8E5A2}" type="presParOf" srcId="{FE23B3AC-5937-487E-9770-AB3061C6F33C}" destId="{E6BE676B-BC09-4955-96DC-022B0B2758AB}" srcOrd="0" destOrd="0" presId="urn:microsoft.com/office/officeart/2005/8/layout/orgChart1"/>
    <dgm:cxn modelId="{F5E4840B-48AB-481C-9E09-5AF722612724}" type="presParOf" srcId="{E6BE676B-BC09-4955-96DC-022B0B2758AB}" destId="{8C28B0B3-92D1-4856-A796-D0E35A45583A}" srcOrd="0" destOrd="0" presId="urn:microsoft.com/office/officeart/2005/8/layout/orgChart1"/>
    <dgm:cxn modelId="{642B3C06-D30C-4A97-8E6B-37A989986A09}" type="presParOf" srcId="{E6BE676B-BC09-4955-96DC-022B0B2758AB}" destId="{3E7ADD83-639A-4A71-948B-86583A727158}" srcOrd="1" destOrd="0" presId="urn:microsoft.com/office/officeart/2005/8/layout/orgChart1"/>
    <dgm:cxn modelId="{91AA470C-41EC-48DE-B00C-653827E6E4CA}" type="presParOf" srcId="{FE23B3AC-5937-487E-9770-AB3061C6F33C}" destId="{7056A1E2-D8ED-4E2D-A00A-2E344CF4A1BA}" srcOrd="1" destOrd="0" presId="urn:microsoft.com/office/officeart/2005/8/layout/orgChart1"/>
    <dgm:cxn modelId="{E0E1A5F4-5207-4B01-A530-0054379104CF}" type="presParOf" srcId="{7056A1E2-D8ED-4E2D-A00A-2E344CF4A1BA}" destId="{0C40927D-54B8-4C71-9483-6BBBDBF9BD39}" srcOrd="0" destOrd="0" presId="urn:microsoft.com/office/officeart/2005/8/layout/orgChart1"/>
    <dgm:cxn modelId="{4430E655-4A32-48C5-987B-55B64CA11A5A}" type="presParOf" srcId="{7056A1E2-D8ED-4E2D-A00A-2E344CF4A1BA}" destId="{DB084C6B-7A96-4D92-879D-9F8929D89655}" srcOrd="1" destOrd="0" presId="urn:microsoft.com/office/officeart/2005/8/layout/orgChart1"/>
    <dgm:cxn modelId="{330DACD6-3B84-4A86-8CCD-CE36CAA68713}" type="presParOf" srcId="{DB084C6B-7A96-4D92-879D-9F8929D89655}" destId="{3E972A3B-F70E-42D3-A213-B3DA10DD1754}" srcOrd="0" destOrd="0" presId="urn:microsoft.com/office/officeart/2005/8/layout/orgChart1"/>
    <dgm:cxn modelId="{07046F88-C8AB-4D08-A886-2C7804A80348}" type="presParOf" srcId="{3E972A3B-F70E-42D3-A213-B3DA10DD1754}" destId="{418BC1DF-B773-43F2-AE0A-F682FA8D8C13}" srcOrd="0" destOrd="0" presId="urn:microsoft.com/office/officeart/2005/8/layout/orgChart1"/>
    <dgm:cxn modelId="{21F59E82-ACFB-4BE9-BC50-E7187121B78C}" type="presParOf" srcId="{3E972A3B-F70E-42D3-A213-B3DA10DD1754}" destId="{1385A0FA-3523-45A3-A3C8-5D452B57EC3C}" srcOrd="1" destOrd="0" presId="urn:microsoft.com/office/officeart/2005/8/layout/orgChart1"/>
    <dgm:cxn modelId="{E2E3A819-CDB5-4A82-A7AE-7484700E0FFC}" type="presParOf" srcId="{DB084C6B-7A96-4D92-879D-9F8929D89655}" destId="{A647D65F-B3CB-4B7F-842F-053B1457DC20}" srcOrd="1" destOrd="0" presId="urn:microsoft.com/office/officeart/2005/8/layout/orgChart1"/>
    <dgm:cxn modelId="{BF75E6AC-6611-4AD8-BD6B-54ECC92823A6}" type="presParOf" srcId="{DB084C6B-7A96-4D92-879D-9F8929D89655}" destId="{501A9134-7CFB-4921-82B6-EA703DFF97BD}" srcOrd="2" destOrd="0" presId="urn:microsoft.com/office/officeart/2005/8/layout/orgChart1"/>
    <dgm:cxn modelId="{85E8789E-FB52-4802-9F7B-114EE2964C22}" type="presParOf" srcId="{FE23B3AC-5937-487E-9770-AB3061C6F33C}" destId="{E4BB5493-5423-4366-BA7F-DEA75E25B31F}" srcOrd="2" destOrd="0" presId="urn:microsoft.com/office/officeart/2005/8/layout/orgChart1"/>
    <dgm:cxn modelId="{A4DC1ED5-54B2-476E-A0A7-DD13087AFF4E}" type="presParOf" srcId="{56CA4871-5D37-45A9-BBD1-4AF77AB8AD19}" destId="{8612B107-DC4A-4B9F-88B8-82A09C569160}" srcOrd="2" destOrd="0" presId="urn:microsoft.com/office/officeart/2005/8/layout/orgChart1"/>
    <dgm:cxn modelId="{4389385F-F993-4DD1-820A-0DDAE1A7DC90}" type="presParOf" srcId="{56CA4871-5D37-45A9-BBD1-4AF77AB8AD19}" destId="{35B984D7-F9C3-41BC-AE4A-8FD147250B92}" srcOrd="3" destOrd="0" presId="urn:microsoft.com/office/officeart/2005/8/layout/orgChart1"/>
    <dgm:cxn modelId="{067E69B9-31D9-4DC4-9E46-7301A4C23829}" type="presParOf" srcId="{35B984D7-F9C3-41BC-AE4A-8FD147250B92}" destId="{928789CC-A59B-4CB5-AE1B-15D27384314F}" srcOrd="0" destOrd="0" presId="urn:microsoft.com/office/officeart/2005/8/layout/orgChart1"/>
    <dgm:cxn modelId="{99BC84FE-6B03-44C9-B94B-24A9B92DC047}" type="presParOf" srcId="{928789CC-A59B-4CB5-AE1B-15D27384314F}" destId="{F671277E-0CE3-4915-B475-1471B21C3DA8}" srcOrd="0" destOrd="0" presId="urn:microsoft.com/office/officeart/2005/8/layout/orgChart1"/>
    <dgm:cxn modelId="{BDED5E46-5B37-498C-B900-A8D2C1F9AE8C}" type="presParOf" srcId="{928789CC-A59B-4CB5-AE1B-15D27384314F}" destId="{6E79CC95-E23D-4912-A9C7-B777CF2E9F5A}" srcOrd="1" destOrd="0" presId="urn:microsoft.com/office/officeart/2005/8/layout/orgChart1"/>
    <dgm:cxn modelId="{C4A62900-E913-4219-8634-2B77BFD6FAF4}" type="presParOf" srcId="{35B984D7-F9C3-41BC-AE4A-8FD147250B92}" destId="{F9AAB137-0CEC-4902-A2BA-A0BCEA1B7D26}" srcOrd="1" destOrd="0" presId="urn:microsoft.com/office/officeart/2005/8/layout/orgChart1"/>
    <dgm:cxn modelId="{F375BBBE-7741-4471-9922-291E34E3FB2B}" type="presParOf" srcId="{F9AAB137-0CEC-4902-A2BA-A0BCEA1B7D26}" destId="{F74D9FCD-D993-47BD-A1C1-CB463EE71984}" srcOrd="0" destOrd="0" presId="urn:microsoft.com/office/officeart/2005/8/layout/orgChart1"/>
    <dgm:cxn modelId="{135A0932-0C26-4D86-9940-A448AB69FFA5}" type="presParOf" srcId="{F9AAB137-0CEC-4902-A2BA-A0BCEA1B7D26}" destId="{B55DFFA0-F3BB-43CF-BC8B-F57EE48849EA}" srcOrd="1" destOrd="0" presId="urn:microsoft.com/office/officeart/2005/8/layout/orgChart1"/>
    <dgm:cxn modelId="{B26E2B89-01AC-4C36-AA6B-3F9866561AD1}" type="presParOf" srcId="{B55DFFA0-F3BB-43CF-BC8B-F57EE48849EA}" destId="{1D92A4E1-F6BE-4A15-97EE-60E99F38A24B}" srcOrd="0" destOrd="0" presId="urn:microsoft.com/office/officeart/2005/8/layout/orgChart1"/>
    <dgm:cxn modelId="{1D321FB7-E444-4B9A-AD51-FA8183484B99}" type="presParOf" srcId="{1D92A4E1-F6BE-4A15-97EE-60E99F38A24B}" destId="{442368D1-BB80-4962-B9BA-39F2CD81277B}" srcOrd="0" destOrd="0" presId="urn:microsoft.com/office/officeart/2005/8/layout/orgChart1"/>
    <dgm:cxn modelId="{31B5A39A-E0C4-4A97-9AFF-7FAB68248C76}" type="presParOf" srcId="{1D92A4E1-F6BE-4A15-97EE-60E99F38A24B}" destId="{56C2F82F-D4A9-4034-9166-B42EC717CAD8}" srcOrd="1" destOrd="0" presId="urn:microsoft.com/office/officeart/2005/8/layout/orgChart1"/>
    <dgm:cxn modelId="{A407F4B9-3D7C-4F02-A311-DBA7C9695B36}" type="presParOf" srcId="{B55DFFA0-F3BB-43CF-BC8B-F57EE48849EA}" destId="{D2D5CE85-3CDE-4B5F-B250-E26C54AAEED2}" srcOrd="1" destOrd="0" presId="urn:microsoft.com/office/officeart/2005/8/layout/orgChart1"/>
    <dgm:cxn modelId="{2C3C7DF9-02A2-4E71-96A5-7F15F941056B}" type="presParOf" srcId="{B55DFFA0-F3BB-43CF-BC8B-F57EE48849EA}" destId="{DBC17A96-AE11-4050-8E38-74488B9491D5}" srcOrd="2" destOrd="0" presId="urn:microsoft.com/office/officeart/2005/8/layout/orgChart1"/>
    <dgm:cxn modelId="{A0FF0A12-070B-4750-A1CF-FFE1403174B0}" type="presParOf" srcId="{35B984D7-F9C3-41BC-AE4A-8FD147250B92}" destId="{73F0156C-B98B-4F4C-844F-5FC502214F39}" srcOrd="2" destOrd="0" presId="urn:microsoft.com/office/officeart/2005/8/layout/orgChart1"/>
    <dgm:cxn modelId="{199E59EA-E528-43D9-AEFA-D438918D1E6B}" type="presParOf" srcId="{56CA4871-5D37-45A9-BBD1-4AF77AB8AD19}" destId="{7E6998FA-97ED-4075-A768-D2E3E2146C69}" srcOrd="4" destOrd="0" presId="urn:microsoft.com/office/officeart/2005/8/layout/orgChart1"/>
    <dgm:cxn modelId="{F57758EE-2AD2-42F5-BACF-021527534E6C}" type="presParOf" srcId="{56CA4871-5D37-45A9-BBD1-4AF77AB8AD19}" destId="{024F5BF3-222D-4753-B866-EE020C8BE9E9}" srcOrd="5" destOrd="0" presId="urn:microsoft.com/office/officeart/2005/8/layout/orgChart1"/>
    <dgm:cxn modelId="{DBA4CEF9-63BA-4002-B885-DA09920C9FC4}" type="presParOf" srcId="{024F5BF3-222D-4753-B866-EE020C8BE9E9}" destId="{5CD0ECF6-EAE5-46E1-B1DC-8E4B17A0A52C}" srcOrd="0" destOrd="0" presId="urn:microsoft.com/office/officeart/2005/8/layout/orgChart1"/>
    <dgm:cxn modelId="{38961BDE-B3C8-4558-A247-0B79781E73D0}" type="presParOf" srcId="{5CD0ECF6-EAE5-46E1-B1DC-8E4B17A0A52C}" destId="{28D322D5-0622-4416-9E44-7652D3737A13}" srcOrd="0" destOrd="0" presId="urn:microsoft.com/office/officeart/2005/8/layout/orgChart1"/>
    <dgm:cxn modelId="{F6243FB6-B8C8-4DF1-BECB-EFE0BDF82748}" type="presParOf" srcId="{5CD0ECF6-EAE5-46E1-B1DC-8E4B17A0A52C}" destId="{85C26770-B943-4CC6-8451-3A0D6E662609}" srcOrd="1" destOrd="0" presId="urn:microsoft.com/office/officeart/2005/8/layout/orgChart1"/>
    <dgm:cxn modelId="{614F5956-91AB-4EA5-A29B-BDCEA4E4791A}" type="presParOf" srcId="{024F5BF3-222D-4753-B866-EE020C8BE9E9}" destId="{19434309-0AAB-45C3-8C56-080895AEDFF4}" srcOrd="1" destOrd="0" presId="urn:microsoft.com/office/officeart/2005/8/layout/orgChart1"/>
    <dgm:cxn modelId="{EEA49305-7E67-4FBE-A42B-00B6069145CD}" type="presParOf" srcId="{19434309-0AAB-45C3-8C56-080895AEDFF4}" destId="{601592C2-ADFE-4A55-AE1B-3AA2A25ECFD3}" srcOrd="0" destOrd="0" presId="urn:microsoft.com/office/officeart/2005/8/layout/orgChart1"/>
    <dgm:cxn modelId="{96DACDEA-E557-4B74-920A-C44957945FEF}" type="presParOf" srcId="{19434309-0AAB-45C3-8C56-080895AEDFF4}" destId="{8AFDB461-644C-449A-835F-596CE1CC0B1D}" srcOrd="1" destOrd="0" presId="urn:microsoft.com/office/officeart/2005/8/layout/orgChart1"/>
    <dgm:cxn modelId="{E75E0268-BD59-402C-9A7C-3F254D4A2DD0}" type="presParOf" srcId="{8AFDB461-644C-449A-835F-596CE1CC0B1D}" destId="{36A2C4C3-0E4F-4500-A453-573421D465AB}" srcOrd="0" destOrd="0" presId="urn:microsoft.com/office/officeart/2005/8/layout/orgChart1"/>
    <dgm:cxn modelId="{F8C0A6BB-F4EC-4AF0-9E79-E7645C362F0F}" type="presParOf" srcId="{36A2C4C3-0E4F-4500-A453-573421D465AB}" destId="{50C60A83-1B12-452B-9B11-F6D621D3B878}" srcOrd="0" destOrd="0" presId="urn:microsoft.com/office/officeart/2005/8/layout/orgChart1"/>
    <dgm:cxn modelId="{A53DE74B-2445-4EDC-A9A6-7914CE00D5DB}" type="presParOf" srcId="{36A2C4C3-0E4F-4500-A453-573421D465AB}" destId="{5A771201-B146-4C19-BE3B-70F95FAD0C5F}" srcOrd="1" destOrd="0" presId="urn:microsoft.com/office/officeart/2005/8/layout/orgChart1"/>
    <dgm:cxn modelId="{9E70A56B-C89D-4042-905D-04E88F6426DC}" type="presParOf" srcId="{8AFDB461-644C-449A-835F-596CE1CC0B1D}" destId="{2F891150-35CE-42FC-8F74-C7507C488BFC}" srcOrd="1" destOrd="0" presId="urn:microsoft.com/office/officeart/2005/8/layout/orgChart1"/>
    <dgm:cxn modelId="{FF159DE4-EE09-44AB-853D-618EED77ABE5}" type="presParOf" srcId="{8AFDB461-644C-449A-835F-596CE1CC0B1D}" destId="{F438E89D-4C13-4248-9DA9-4071737B7B6A}" srcOrd="2" destOrd="0" presId="urn:microsoft.com/office/officeart/2005/8/layout/orgChart1"/>
    <dgm:cxn modelId="{3810BD4B-CF61-4FA7-9E80-0C715709EB08}" type="presParOf" srcId="{024F5BF3-222D-4753-B866-EE020C8BE9E9}" destId="{74889827-E1F0-4608-AE64-6A11025DFA3A}" srcOrd="2" destOrd="0" presId="urn:microsoft.com/office/officeart/2005/8/layout/orgChart1"/>
    <dgm:cxn modelId="{3C0EEE25-6DE3-415D-A200-6A1FB757EFA4}" type="presParOf" srcId="{56CA4871-5D37-45A9-BBD1-4AF77AB8AD19}" destId="{FB8F388F-E1D4-432B-A7D9-5CBC7C55FAC3}" srcOrd="6" destOrd="0" presId="urn:microsoft.com/office/officeart/2005/8/layout/orgChart1"/>
    <dgm:cxn modelId="{836F5752-81D0-44A6-AD4F-26585D775E97}" type="presParOf" srcId="{56CA4871-5D37-45A9-BBD1-4AF77AB8AD19}" destId="{0FED8388-41B4-4D90-9DF6-E106DC63B893}" srcOrd="7" destOrd="0" presId="urn:microsoft.com/office/officeart/2005/8/layout/orgChart1"/>
    <dgm:cxn modelId="{EF27432C-639D-4BF8-A9B2-5C9A10B6B4B6}" type="presParOf" srcId="{0FED8388-41B4-4D90-9DF6-E106DC63B893}" destId="{ADA16649-BD28-45B1-90AA-30260DD45D14}" srcOrd="0" destOrd="0" presId="urn:microsoft.com/office/officeart/2005/8/layout/orgChart1"/>
    <dgm:cxn modelId="{7CA585F5-C52F-4C1E-950E-FD6E5347E846}" type="presParOf" srcId="{ADA16649-BD28-45B1-90AA-30260DD45D14}" destId="{7EDED931-0662-4C10-8CCD-0CFB4027F4F8}" srcOrd="0" destOrd="0" presId="urn:microsoft.com/office/officeart/2005/8/layout/orgChart1"/>
    <dgm:cxn modelId="{5FBEEC9F-0DBC-43F9-A9A9-7CF7D7CB2556}" type="presParOf" srcId="{ADA16649-BD28-45B1-90AA-30260DD45D14}" destId="{5A0C064B-84B0-4E96-AC03-6077485C1BBD}" srcOrd="1" destOrd="0" presId="urn:microsoft.com/office/officeart/2005/8/layout/orgChart1"/>
    <dgm:cxn modelId="{01F5739B-8880-41BF-BDC9-CDBC17D44E15}" type="presParOf" srcId="{0FED8388-41B4-4D90-9DF6-E106DC63B893}" destId="{E965C901-EBA5-4AC5-A053-449E135FA728}" srcOrd="1" destOrd="0" presId="urn:microsoft.com/office/officeart/2005/8/layout/orgChart1"/>
    <dgm:cxn modelId="{56BEEB91-0AFD-42F9-BB38-1B15F26D5E12}" type="presParOf" srcId="{E965C901-EBA5-4AC5-A053-449E135FA728}" destId="{7C381E3C-2D61-4F7A-8BBC-3E908A7F447D}" srcOrd="0" destOrd="0" presId="urn:microsoft.com/office/officeart/2005/8/layout/orgChart1"/>
    <dgm:cxn modelId="{54DFC7E1-C616-438B-9ED4-BA87FA554A48}" type="presParOf" srcId="{E965C901-EBA5-4AC5-A053-449E135FA728}" destId="{97889B32-2285-4B78-A766-A917E6E2D308}" srcOrd="1" destOrd="0" presId="urn:microsoft.com/office/officeart/2005/8/layout/orgChart1"/>
    <dgm:cxn modelId="{F47F787A-219E-47A3-A170-47DD2F78CC05}" type="presParOf" srcId="{97889B32-2285-4B78-A766-A917E6E2D308}" destId="{75B93971-A9E7-414C-BE81-12A0EBE2B45B}" srcOrd="0" destOrd="0" presId="urn:microsoft.com/office/officeart/2005/8/layout/orgChart1"/>
    <dgm:cxn modelId="{FAEA88AA-FF46-464A-BD3D-A08086AE0F5F}" type="presParOf" srcId="{75B93971-A9E7-414C-BE81-12A0EBE2B45B}" destId="{0BFDAC6C-6546-45FD-9468-165F7172BE92}" srcOrd="0" destOrd="0" presId="urn:microsoft.com/office/officeart/2005/8/layout/orgChart1"/>
    <dgm:cxn modelId="{D282E351-7535-429E-A774-22BB1097FC7F}" type="presParOf" srcId="{75B93971-A9E7-414C-BE81-12A0EBE2B45B}" destId="{2890B42F-7072-41E9-BA6A-B695F2C8DC8E}" srcOrd="1" destOrd="0" presId="urn:microsoft.com/office/officeart/2005/8/layout/orgChart1"/>
    <dgm:cxn modelId="{7B4D7B96-6B33-4451-8B08-CD9203AB3FF9}" type="presParOf" srcId="{97889B32-2285-4B78-A766-A917E6E2D308}" destId="{4A25B12D-6D4F-4FBD-8F3A-9BE7AEC7341A}" srcOrd="1" destOrd="0" presId="urn:microsoft.com/office/officeart/2005/8/layout/orgChart1"/>
    <dgm:cxn modelId="{C52C0D88-F651-4752-819B-7F3BBAF0C66E}" type="presParOf" srcId="{97889B32-2285-4B78-A766-A917E6E2D308}" destId="{E59EB0FD-5823-42E5-9DEA-7540503759AF}" srcOrd="2" destOrd="0" presId="urn:microsoft.com/office/officeart/2005/8/layout/orgChart1"/>
    <dgm:cxn modelId="{29A3C25F-7BA2-4DC1-BC0F-430B679E85AA}" type="presParOf" srcId="{0FED8388-41B4-4D90-9DF6-E106DC63B893}" destId="{36472393-B688-4756-AA81-458A56AE7D2B}" srcOrd="2" destOrd="0" presId="urn:microsoft.com/office/officeart/2005/8/layout/orgChart1"/>
    <dgm:cxn modelId="{3DE05E14-52AF-48D1-94A7-490194D339FE}" type="presParOf" srcId="{56CA4871-5D37-45A9-BBD1-4AF77AB8AD19}" destId="{48AAE1D9-1AA4-4FCD-A43A-6DE055439C03}" srcOrd="8" destOrd="0" presId="urn:microsoft.com/office/officeart/2005/8/layout/orgChart1"/>
    <dgm:cxn modelId="{7F68278B-647A-46FF-9476-6383FAB1C02B}" type="presParOf" srcId="{56CA4871-5D37-45A9-BBD1-4AF77AB8AD19}" destId="{4D4B3F07-83DD-48BC-BC50-FAE0C854C948}" srcOrd="9" destOrd="0" presId="urn:microsoft.com/office/officeart/2005/8/layout/orgChart1"/>
    <dgm:cxn modelId="{957E3975-AD23-4192-8F9A-6CB435697854}" type="presParOf" srcId="{4D4B3F07-83DD-48BC-BC50-FAE0C854C948}" destId="{A38756C3-A758-4473-9D9B-CD2844694386}" srcOrd="0" destOrd="0" presId="urn:microsoft.com/office/officeart/2005/8/layout/orgChart1"/>
    <dgm:cxn modelId="{7F56EC89-37AF-4BBA-B6CF-03A0B0D16FD2}" type="presParOf" srcId="{A38756C3-A758-4473-9D9B-CD2844694386}" destId="{99805C3E-2FF4-4502-B269-975BC64707E3}" srcOrd="0" destOrd="0" presId="urn:microsoft.com/office/officeart/2005/8/layout/orgChart1"/>
    <dgm:cxn modelId="{6284732A-DC07-4DD6-B4AA-05609FD1B7AC}" type="presParOf" srcId="{A38756C3-A758-4473-9D9B-CD2844694386}" destId="{7EE31DFC-FFAB-4C02-B520-3AD75C765226}" srcOrd="1" destOrd="0" presId="urn:microsoft.com/office/officeart/2005/8/layout/orgChart1"/>
    <dgm:cxn modelId="{FA245227-BE40-4D0E-B4C3-80FA52EF7DE6}" type="presParOf" srcId="{4D4B3F07-83DD-48BC-BC50-FAE0C854C948}" destId="{DCDD8ED2-0601-4C46-9593-468DBA6EA3C0}" srcOrd="1" destOrd="0" presId="urn:microsoft.com/office/officeart/2005/8/layout/orgChart1"/>
    <dgm:cxn modelId="{65ADCE0D-0693-4E78-9EDD-26EA32EAF5C1}" type="presParOf" srcId="{DCDD8ED2-0601-4C46-9593-468DBA6EA3C0}" destId="{787A908B-7888-4622-B3FE-C1D9AC9E11E9}" srcOrd="0" destOrd="0" presId="urn:microsoft.com/office/officeart/2005/8/layout/orgChart1"/>
    <dgm:cxn modelId="{D7E0F2AC-FD23-4129-9AD5-77D240A65B3B}" type="presParOf" srcId="{DCDD8ED2-0601-4C46-9593-468DBA6EA3C0}" destId="{A1BF98FE-A4DC-4015-AF47-97216E4273EB}" srcOrd="1" destOrd="0" presId="urn:microsoft.com/office/officeart/2005/8/layout/orgChart1"/>
    <dgm:cxn modelId="{54B81DA8-2CE3-4672-87F2-93A014E9DA6C}" type="presParOf" srcId="{A1BF98FE-A4DC-4015-AF47-97216E4273EB}" destId="{03FD2FE5-8001-46CB-9D08-1ACC460BD32E}" srcOrd="0" destOrd="0" presId="urn:microsoft.com/office/officeart/2005/8/layout/orgChart1"/>
    <dgm:cxn modelId="{15DA826C-BF9D-4110-A8BE-5BFD73E5063B}" type="presParOf" srcId="{03FD2FE5-8001-46CB-9D08-1ACC460BD32E}" destId="{67A110FC-A444-46CE-A751-0B802AAF2013}" srcOrd="0" destOrd="0" presId="urn:microsoft.com/office/officeart/2005/8/layout/orgChart1"/>
    <dgm:cxn modelId="{C1DB2BD8-8FD3-4C6B-BF9B-A1792BF1A246}" type="presParOf" srcId="{03FD2FE5-8001-46CB-9D08-1ACC460BD32E}" destId="{8B4C642B-5853-4D8B-B218-C397ECE8C2E7}" srcOrd="1" destOrd="0" presId="urn:microsoft.com/office/officeart/2005/8/layout/orgChart1"/>
    <dgm:cxn modelId="{0A821A26-40E1-4A5A-BF10-C7AF8FA48F2D}" type="presParOf" srcId="{A1BF98FE-A4DC-4015-AF47-97216E4273EB}" destId="{666A09DF-E117-4AEA-957D-C93F16F67B48}" srcOrd="1" destOrd="0" presId="urn:microsoft.com/office/officeart/2005/8/layout/orgChart1"/>
    <dgm:cxn modelId="{F4783E3F-DE75-4BF5-BB2A-3DA5BBA4768A}" type="presParOf" srcId="{A1BF98FE-A4DC-4015-AF47-97216E4273EB}" destId="{D67F9DB6-E3E8-403F-8993-3A2ECD8FACD6}" srcOrd="2" destOrd="0" presId="urn:microsoft.com/office/officeart/2005/8/layout/orgChart1"/>
    <dgm:cxn modelId="{856F6F10-8876-494A-90C6-FAC0DEBD2EA3}" type="presParOf" srcId="{4D4B3F07-83DD-48BC-BC50-FAE0C854C948}" destId="{29AC9B3F-488F-4094-A1E0-43BAE00FDBDA}" srcOrd="2" destOrd="0" presId="urn:microsoft.com/office/officeart/2005/8/layout/orgChart1"/>
    <dgm:cxn modelId="{F264CF5B-433E-4A0E-9E46-44D026169D92}" type="presParOf" srcId="{56CA4871-5D37-45A9-BBD1-4AF77AB8AD19}" destId="{42CCE3C5-617F-4742-A606-BA7A9EE242FE}" srcOrd="10" destOrd="0" presId="urn:microsoft.com/office/officeart/2005/8/layout/orgChart1"/>
    <dgm:cxn modelId="{E077E277-69E7-42FF-9B0D-0CD0A3C65F69}" type="presParOf" srcId="{56CA4871-5D37-45A9-BBD1-4AF77AB8AD19}" destId="{B8B0E3F0-1ABF-40C2-BADD-A53EDA536331}" srcOrd="11" destOrd="0" presId="urn:microsoft.com/office/officeart/2005/8/layout/orgChart1"/>
    <dgm:cxn modelId="{81212C94-3A3E-433E-AD77-0021E5183458}" type="presParOf" srcId="{B8B0E3F0-1ABF-40C2-BADD-A53EDA536331}" destId="{05DC450F-CD23-4B85-965B-0CF47A182E25}" srcOrd="0" destOrd="0" presId="urn:microsoft.com/office/officeart/2005/8/layout/orgChart1"/>
    <dgm:cxn modelId="{30C3B72D-2EB6-4022-AEB2-B0D574501727}" type="presParOf" srcId="{05DC450F-CD23-4B85-965B-0CF47A182E25}" destId="{8CF7512C-B1D4-432B-8ACB-95AD0DD2A04F}" srcOrd="0" destOrd="0" presId="urn:microsoft.com/office/officeart/2005/8/layout/orgChart1"/>
    <dgm:cxn modelId="{5C0CB897-9454-4C3B-983E-127FF9DABBF2}" type="presParOf" srcId="{05DC450F-CD23-4B85-965B-0CF47A182E25}" destId="{745249CD-B01F-4CB3-884E-8DC5A8F2D198}" srcOrd="1" destOrd="0" presId="urn:microsoft.com/office/officeart/2005/8/layout/orgChart1"/>
    <dgm:cxn modelId="{2EAFAF01-E836-4DDD-B6AB-DEFF0BEB96E8}" type="presParOf" srcId="{B8B0E3F0-1ABF-40C2-BADD-A53EDA536331}" destId="{F59B577C-585B-4FBC-9CD3-DA26D5D4826F}" srcOrd="1" destOrd="0" presId="urn:microsoft.com/office/officeart/2005/8/layout/orgChart1"/>
    <dgm:cxn modelId="{F4858ED9-2806-4EB1-ACE5-03463CB18027}" type="presParOf" srcId="{F59B577C-585B-4FBC-9CD3-DA26D5D4826F}" destId="{E3D500B0-CE03-4B2B-BBD0-0DD2501E9D8C}" srcOrd="0" destOrd="0" presId="urn:microsoft.com/office/officeart/2005/8/layout/orgChart1"/>
    <dgm:cxn modelId="{2D1ADBD4-42AB-4566-A709-95F26418FB6F}" type="presParOf" srcId="{F59B577C-585B-4FBC-9CD3-DA26D5D4826F}" destId="{3C9018A6-DE76-4300-9402-304CCAC90777}" srcOrd="1" destOrd="0" presId="urn:microsoft.com/office/officeart/2005/8/layout/orgChart1"/>
    <dgm:cxn modelId="{4F6BF015-E218-4633-8E92-0A894A215CC1}" type="presParOf" srcId="{3C9018A6-DE76-4300-9402-304CCAC90777}" destId="{C1E5547E-E636-4717-A697-3A741B0B58CB}" srcOrd="0" destOrd="0" presId="urn:microsoft.com/office/officeart/2005/8/layout/orgChart1"/>
    <dgm:cxn modelId="{EA87B23A-DE12-4F9A-AC42-FB8666BB1200}" type="presParOf" srcId="{C1E5547E-E636-4717-A697-3A741B0B58CB}" destId="{8F72A816-74CB-4522-A694-F25C6BADCC4D}" srcOrd="0" destOrd="0" presId="urn:microsoft.com/office/officeart/2005/8/layout/orgChart1"/>
    <dgm:cxn modelId="{476817CB-758D-4DBF-B691-3CB921B33EA8}" type="presParOf" srcId="{C1E5547E-E636-4717-A697-3A741B0B58CB}" destId="{703984CE-538A-4D27-8292-8C355E1A303F}" srcOrd="1" destOrd="0" presId="urn:microsoft.com/office/officeart/2005/8/layout/orgChart1"/>
    <dgm:cxn modelId="{A7E826ED-8B96-4E4E-85C0-2E4C66A6D6BC}" type="presParOf" srcId="{3C9018A6-DE76-4300-9402-304CCAC90777}" destId="{532DFD10-E97B-4AEF-9719-A47EF5F6D289}" srcOrd="1" destOrd="0" presId="urn:microsoft.com/office/officeart/2005/8/layout/orgChart1"/>
    <dgm:cxn modelId="{CD3CA6DF-2C35-4180-8969-805B94A36D31}" type="presParOf" srcId="{3C9018A6-DE76-4300-9402-304CCAC90777}" destId="{CC168576-6DC5-45B5-9B60-BB402BC8DA9F}" srcOrd="2" destOrd="0" presId="urn:microsoft.com/office/officeart/2005/8/layout/orgChart1"/>
    <dgm:cxn modelId="{CF40102C-5788-401C-9AC5-C2BC7209A5B4}" type="presParOf" srcId="{B8B0E3F0-1ABF-40C2-BADD-A53EDA536331}" destId="{2EDC4DB6-0FB2-466D-A5D9-9D152EAF95E3}" srcOrd="2" destOrd="0" presId="urn:microsoft.com/office/officeart/2005/8/layout/orgChart1"/>
    <dgm:cxn modelId="{DDE49C42-C488-468B-9F76-3AFC99A91D5A}" type="presParOf" srcId="{950CAF44-7C09-47C3-8A5B-7FD03941E6ED}" destId="{60367834-BE28-46F8-983C-EDB150C0C6E0}"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500B0-CE03-4B2B-BBD0-0DD2501E9D8C}">
      <dsp:nvSpPr>
        <dsp:cNvPr id="0" name=""/>
        <dsp:cNvSpPr/>
      </dsp:nvSpPr>
      <dsp:spPr>
        <a:xfrm>
          <a:off x="7516378" y="2810445"/>
          <a:ext cx="183234" cy="1304889"/>
        </a:xfrm>
        <a:custGeom>
          <a:avLst/>
          <a:gdLst/>
          <a:ahLst/>
          <a:cxnLst/>
          <a:rect l="0" t="0" r="0" b="0"/>
          <a:pathLst>
            <a:path>
              <a:moveTo>
                <a:pt x="0" y="0"/>
              </a:moveTo>
              <a:lnTo>
                <a:pt x="0" y="1304889"/>
              </a:lnTo>
              <a:lnTo>
                <a:pt x="183234" y="130488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2CCE3C5-617F-4742-A606-BA7A9EE242FE}">
      <dsp:nvSpPr>
        <dsp:cNvPr id="0" name=""/>
        <dsp:cNvSpPr/>
      </dsp:nvSpPr>
      <dsp:spPr>
        <a:xfrm>
          <a:off x="4309766" y="1306110"/>
          <a:ext cx="3695238" cy="256528"/>
        </a:xfrm>
        <a:custGeom>
          <a:avLst/>
          <a:gdLst/>
          <a:ahLst/>
          <a:cxnLst/>
          <a:rect l="0" t="0" r="0" b="0"/>
          <a:pathLst>
            <a:path>
              <a:moveTo>
                <a:pt x="0" y="0"/>
              </a:moveTo>
              <a:lnTo>
                <a:pt x="0" y="128264"/>
              </a:lnTo>
              <a:lnTo>
                <a:pt x="3695238" y="128264"/>
              </a:lnTo>
              <a:lnTo>
                <a:pt x="3695238"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87A908B-7888-4622-B3FE-C1D9AC9E11E9}">
      <dsp:nvSpPr>
        <dsp:cNvPr id="0" name=""/>
        <dsp:cNvSpPr/>
      </dsp:nvSpPr>
      <dsp:spPr>
        <a:xfrm>
          <a:off x="6038283" y="2829257"/>
          <a:ext cx="183234" cy="1313959"/>
        </a:xfrm>
        <a:custGeom>
          <a:avLst/>
          <a:gdLst/>
          <a:ahLst/>
          <a:cxnLst/>
          <a:rect l="0" t="0" r="0" b="0"/>
          <a:pathLst>
            <a:path>
              <a:moveTo>
                <a:pt x="0" y="0"/>
              </a:moveTo>
              <a:lnTo>
                <a:pt x="0" y="1313959"/>
              </a:lnTo>
              <a:lnTo>
                <a:pt x="183234" y="131395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8AAE1D9-1AA4-4FCD-A43A-6DE055439C03}">
      <dsp:nvSpPr>
        <dsp:cNvPr id="0" name=""/>
        <dsp:cNvSpPr/>
      </dsp:nvSpPr>
      <dsp:spPr>
        <a:xfrm>
          <a:off x="4309766" y="1306110"/>
          <a:ext cx="2217143" cy="256528"/>
        </a:xfrm>
        <a:custGeom>
          <a:avLst/>
          <a:gdLst/>
          <a:ahLst/>
          <a:cxnLst/>
          <a:rect l="0" t="0" r="0" b="0"/>
          <a:pathLst>
            <a:path>
              <a:moveTo>
                <a:pt x="0" y="0"/>
              </a:moveTo>
              <a:lnTo>
                <a:pt x="0" y="128264"/>
              </a:lnTo>
              <a:lnTo>
                <a:pt x="2217143" y="128264"/>
              </a:lnTo>
              <a:lnTo>
                <a:pt x="2217143"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C381E3C-2D61-4F7A-8BBC-3E908A7F447D}">
      <dsp:nvSpPr>
        <dsp:cNvPr id="0" name=""/>
        <dsp:cNvSpPr/>
      </dsp:nvSpPr>
      <dsp:spPr>
        <a:xfrm>
          <a:off x="4560187" y="2829263"/>
          <a:ext cx="183234" cy="1311351"/>
        </a:xfrm>
        <a:custGeom>
          <a:avLst/>
          <a:gdLst/>
          <a:ahLst/>
          <a:cxnLst/>
          <a:rect l="0" t="0" r="0" b="0"/>
          <a:pathLst>
            <a:path>
              <a:moveTo>
                <a:pt x="0" y="0"/>
              </a:moveTo>
              <a:lnTo>
                <a:pt x="0" y="1311351"/>
              </a:lnTo>
              <a:lnTo>
                <a:pt x="183234" y="131135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B8F388F-E1D4-432B-A7D9-5CBC7C55FAC3}">
      <dsp:nvSpPr>
        <dsp:cNvPr id="0" name=""/>
        <dsp:cNvSpPr/>
      </dsp:nvSpPr>
      <dsp:spPr>
        <a:xfrm>
          <a:off x="4309766" y="1306110"/>
          <a:ext cx="739047" cy="256528"/>
        </a:xfrm>
        <a:custGeom>
          <a:avLst/>
          <a:gdLst/>
          <a:ahLst/>
          <a:cxnLst/>
          <a:rect l="0" t="0" r="0" b="0"/>
          <a:pathLst>
            <a:path>
              <a:moveTo>
                <a:pt x="0" y="0"/>
              </a:moveTo>
              <a:lnTo>
                <a:pt x="0" y="128264"/>
              </a:lnTo>
              <a:lnTo>
                <a:pt x="739047" y="128264"/>
              </a:lnTo>
              <a:lnTo>
                <a:pt x="739047"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01592C2-ADFE-4A55-AE1B-3AA2A25ECFD3}">
      <dsp:nvSpPr>
        <dsp:cNvPr id="0" name=""/>
        <dsp:cNvSpPr/>
      </dsp:nvSpPr>
      <dsp:spPr>
        <a:xfrm>
          <a:off x="3082092" y="2802498"/>
          <a:ext cx="183234" cy="1318751"/>
        </a:xfrm>
        <a:custGeom>
          <a:avLst/>
          <a:gdLst/>
          <a:ahLst/>
          <a:cxnLst/>
          <a:rect l="0" t="0" r="0" b="0"/>
          <a:pathLst>
            <a:path>
              <a:moveTo>
                <a:pt x="0" y="0"/>
              </a:moveTo>
              <a:lnTo>
                <a:pt x="0" y="1318751"/>
              </a:lnTo>
              <a:lnTo>
                <a:pt x="183234" y="131875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E6998FA-97ED-4075-A768-D2E3E2146C69}">
      <dsp:nvSpPr>
        <dsp:cNvPr id="0" name=""/>
        <dsp:cNvSpPr/>
      </dsp:nvSpPr>
      <dsp:spPr>
        <a:xfrm>
          <a:off x="3570719" y="1306110"/>
          <a:ext cx="739047" cy="256528"/>
        </a:xfrm>
        <a:custGeom>
          <a:avLst/>
          <a:gdLst/>
          <a:ahLst/>
          <a:cxnLst/>
          <a:rect l="0" t="0" r="0" b="0"/>
          <a:pathLst>
            <a:path>
              <a:moveTo>
                <a:pt x="739047" y="0"/>
              </a:moveTo>
              <a:lnTo>
                <a:pt x="739047"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74D9FCD-D993-47BD-A1C1-CB463EE71984}">
      <dsp:nvSpPr>
        <dsp:cNvPr id="0" name=""/>
        <dsp:cNvSpPr/>
      </dsp:nvSpPr>
      <dsp:spPr>
        <a:xfrm>
          <a:off x="1603997" y="2801570"/>
          <a:ext cx="183234" cy="1308758"/>
        </a:xfrm>
        <a:custGeom>
          <a:avLst/>
          <a:gdLst/>
          <a:ahLst/>
          <a:cxnLst/>
          <a:rect l="0" t="0" r="0" b="0"/>
          <a:pathLst>
            <a:path>
              <a:moveTo>
                <a:pt x="0" y="0"/>
              </a:moveTo>
              <a:lnTo>
                <a:pt x="0" y="1308758"/>
              </a:lnTo>
              <a:lnTo>
                <a:pt x="183234" y="130875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612B107-DC4A-4B9F-88B8-82A09C569160}">
      <dsp:nvSpPr>
        <dsp:cNvPr id="0" name=""/>
        <dsp:cNvSpPr/>
      </dsp:nvSpPr>
      <dsp:spPr>
        <a:xfrm>
          <a:off x="2092623" y="1306110"/>
          <a:ext cx="2217143" cy="256528"/>
        </a:xfrm>
        <a:custGeom>
          <a:avLst/>
          <a:gdLst/>
          <a:ahLst/>
          <a:cxnLst/>
          <a:rect l="0" t="0" r="0" b="0"/>
          <a:pathLst>
            <a:path>
              <a:moveTo>
                <a:pt x="2217143" y="0"/>
              </a:moveTo>
              <a:lnTo>
                <a:pt x="2217143"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C40927D-54B8-4C71-9483-6BBBDBF9BD39}">
      <dsp:nvSpPr>
        <dsp:cNvPr id="0" name=""/>
        <dsp:cNvSpPr/>
      </dsp:nvSpPr>
      <dsp:spPr>
        <a:xfrm>
          <a:off x="125901" y="2805229"/>
          <a:ext cx="183234" cy="1324758"/>
        </a:xfrm>
        <a:custGeom>
          <a:avLst/>
          <a:gdLst/>
          <a:ahLst/>
          <a:cxnLst/>
          <a:rect l="0" t="0" r="0" b="0"/>
          <a:pathLst>
            <a:path>
              <a:moveTo>
                <a:pt x="0" y="0"/>
              </a:moveTo>
              <a:lnTo>
                <a:pt x="0" y="1324758"/>
              </a:lnTo>
              <a:lnTo>
                <a:pt x="183234" y="132475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66BDC4-BA2F-43DE-ACC2-3D5BF9175541}">
      <dsp:nvSpPr>
        <dsp:cNvPr id="0" name=""/>
        <dsp:cNvSpPr/>
      </dsp:nvSpPr>
      <dsp:spPr>
        <a:xfrm>
          <a:off x="614528" y="1306110"/>
          <a:ext cx="3695238" cy="256528"/>
        </a:xfrm>
        <a:custGeom>
          <a:avLst/>
          <a:gdLst/>
          <a:ahLst/>
          <a:cxnLst/>
          <a:rect l="0" t="0" r="0" b="0"/>
          <a:pathLst>
            <a:path>
              <a:moveTo>
                <a:pt x="3695238" y="0"/>
              </a:moveTo>
              <a:lnTo>
                <a:pt x="3695238" y="128264"/>
              </a:lnTo>
              <a:lnTo>
                <a:pt x="0" y="128264"/>
              </a:lnTo>
              <a:lnTo>
                <a:pt x="0" y="25652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D63F3F1-0C58-4F10-A388-1AEEF43BC5C7}">
      <dsp:nvSpPr>
        <dsp:cNvPr id="0" name=""/>
        <dsp:cNvSpPr/>
      </dsp:nvSpPr>
      <dsp:spPr>
        <a:xfrm>
          <a:off x="2954573" y="695327"/>
          <a:ext cx="2710387" cy="61078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Situación social de las mujeres y su inserción en la vida laboral, durante la primera mitad del siglo XX</a:t>
          </a:r>
        </a:p>
      </dsp:txBody>
      <dsp:txXfrm>
        <a:off x="2954573" y="695327"/>
        <a:ext cx="2710387" cy="610783"/>
      </dsp:txXfrm>
    </dsp:sp>
    <dsp:sp modelId="{8C28B0B3-92D1-4856-A796-D0E35A45583A}">
      <dsp:nvSpPr>
        <dsp:cNvPr id="0" name=""/>
        <dsp:cNvSpPr/>
      </dsp:nvSpPr>
      <dsp:spPr>
        <a:xfrm>
          <a:off x="3745" y="1562639"/>
          <a:ext cx="1221566" cy="124258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Situación social de las mujeresfinales del siglo XIX </a:t>
          </a:r>
        </a:p>
      </dsp:txBody>
      <dsp:txXfrm>
        <a:off x="3745" y="1562639"/>
        <a:ext cx="1221566" cy="1242589"/>
      </dsp:txXfrm>
    </dsp:sp>
    <dsp:sp modelId="{418BC1DF-B773-43F2-AE0A-F682FA8D8C13}">
      <dsp:nvSpPr>
        <dsp:cNvPr id="0" name=""/>
        <dsp:cNvSpPr/>
      </dsp:nvSpPr>
      <dsp:spPr>
        <a:xfrm>
          <a:off x="309136" y="3061758"/>
          <a:ext cx="1221566" cy="21364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 </a:t>
          </a: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 </a:t>
          </a:r>
        </a:p>
      </dsp:txBody>
      <dsp:txXfrm>
        <a:off x="309136" y="3061758"/>
        <a:ext cx="1221566" cy="2136458"/>
      </dsp:txXfrm>
    </dsp:sp>
    <dsp:sp modelId="{F671277E-0CE3-4915-B475-1471B21C3DA8}">
      <dsp:nvSpPr>
        <dsp:cNvPr id="0" name=""/>
        <dsp:cNvSpPr/>
      </dsp:nvSpPr>
      <dsp:spPr>
        <a:xfrm>
          <a:off x="1481840" y="1562639"/>
          <a:ext cx="1221566" cy="12389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Instituciones de educación secundaria que se crearon para las mujeres, después de 1870 </a:t>
          </a:r>
        </a:p>
      </dsp:txBody>
      <dsp:txXfrm>
        <a:off x="1481840" y="1562639"/>
        <a:ext cx="1221566" cy="1238930"/>
      </dsp:txXfrm>
    </dsp:sp>
    <dsp:sp modelId="{442368D1-BB80-4962-B9BA-39F2CD81277B}">
      <dsp:nvSpPr>
        <dsp:cNvPr id="0" name=""/>
        <dsp:cNvSpPr/>
      </dsp:nvSpPr>
      <dsp:spPr>
        <a:xfrm>
          <a:off x="1787232" y="3058099"/>
          <a:ext cx="1221566" cy="21044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dsp:txBody>
      <dsp:txXfrm>
        <a:off x="1787232" y="3058099"/>
        <a:ext cx="1221566" cy="2104459"/>
      </dsp:txXfrm>
    </dsp:sp>
    <dsp:sp modelId="{28D322D5-0622-4416-9E44-7652D3737A13}">
      <dsp:nvSpPr>
        <dsp:cNvPr id="0" name=""/>
        <dsp:cNvSpPr/>
      </dsp:nvSpPr>
      <dsp:spPr>
        <a:xfrm>
          <a:off x="2959935" y="1562639"/>
          <a:ext cx="1221566" cy="12398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Intelectuales que dirigieron la Escuela Normal, creada en 1914</a:t>
          </a:r>
        </a:p>
      </dsp:txBody>
      <dsp:txXfrm>
        <a:off x="2959935" y="1562639"/>
        <a:ext cx="1221566" cy="1239859"/>
      </dsp:txXfrm>
    </dsp:sp>
    <dsp:sp modelId="{50C60A83-1B12-452B-9B11-F6D621D3B878}">
      <dsp:nvSpPr>
        <dsp:cNvPr id="0" name=""/>
        <dsp:cNvSpPr/>
      </dsp:nvSpPr>
      <dsp:spPr>
        <a:xfrm>
          <a:off x="3265327" y="3059027"/>
          <a:ext cx="1221566" cy="21244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dsp:txBody>
      <dsp:txXfrm>
        <a:off x="3265327" y="3059027"/>
        <a:ext cx="1221566" cy="2124444"/>
      </dsp:txXfrm>
    </dsp:sp>
    <dsp:sp modelId="{7EDED931-0662-4C10-8CCD-0CFB4027F4F8}">
      <dsp:nvSpPr>
        <dsp:cNvPr id="0" name=""/>
        <dsp:cNvSpPr/>
      </dsp:nvSpPr>
      <dsp:spPr>
        <a:xfrm>
          <a:off x="4438031" y="1562639"/>
          <a:ext cx="1221566" cy="12666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Objetivos fundamentales que la educación de las mujeres vino a cumplir durante esa época</a:t>
          </a:r>
        </a:p>
      </dsp:txBody>
      <dsp:txXfrm>
        <a:off x="4438031" y="1562639"/>
        <a:ext cx="1221566" cy="1266623"/>
      </dsp:txXfrm>
    </dsp:sp>
    <dsp:sp modelId="{0BFDAC6C-6546-45FD-9468-165F7172BE92}">
      <dsp:nvSpPr>
        <dsp:cNvPr id="0" name=""/>
        <dsp:cNvSpPr/>
      </dsp:nvSpPr>
      <dsp:spPr>
        <a:xfrm>
          <a:off x="4743422" y="3085792"/>
          <a:ext cx="1221566" cy="21096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dsp:txBody>
      <dsp:txXfrm>
        <a:off x="4743422" y="3085792"/>
        <a:ext cx="1221566" cy="2109645"/>
      </dsp:txXfrm>
    </dsp:sp>
    <dsp:sp modelId="{99805C3E-2FF4-4502-B269-975BC64707E3}">
      <dsp:nvSpPr>
        <dsp:cNvPr id="0" name=""/>
        <dsp:cNvSpPr/>
      </dsp:nvSpPr>
      <dsp:spPr>
        <a:xfrm>
          <a:off x="5916126" y="1562639"/>
          <a:ext cx="1221566" cy="12666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Mujeres destacadas en el Partido comunista</a:t>
          </a:r>
        </a:p>
      </dsp:txBody>
      <dsp:txXfrm>
        <a:off x="5916126" y="1562639"/>
        <a:ext cx="1221566" cy="1266617"/>
      </dsp:txXfrm>
    </dsp:sp>
    <dsp:sp modelId="{67A110FC-A444-46CE-A751-0B802AAF2013}">
      <dsp:nvSpPr>
        <dsp:cNvPr id="0" name=""/>
        <dsp:cNvSpPr/>
      </dsp:nvSpPr>
      <dsp:spPr>
        <a:xfrm>
          <a:off x="6221518" y="3085786"/>
          <a:ext cx="1221566" cy="21148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dsp:txBody>
      <dsp:txXfrm>
        <a:off x="6221518" y="3085786"/>
        <a:ext cx="1221566" cy="2114861"/>
      </dsp:txXfrm>
    </dsp:sp>
    <dsp:sp modelId="{8CF7512C-B1D4-432B-8ACB-95AD0DD2A04F}">
      <dsp:nvSpPr>
        <dsp:cNvPr id="0" name=""/>
        <dsp:cNvSpPr/>
      </dsp:nvSpPr>
      <dsp:spPr>
        <a:xfrm>
          <a:off x="7394221" y="1562639"/>
          <a:ext cx="1221566" cy="124780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Razones por las cuales luchaban las maestras comunistas</a:t>
          </a:r>
        </a:p>
      </dsp:txBody>
      <dsp:txXfrm>
        <a:off x="7394221" y="1562639"/>
        <a:ext cx="1221566" cy="1247805"/>
      </dsp:txXfrm>
    </dsp:sp>
    <dsp:sp modelId="{8F72A816-74CB-4522-A694-F25C6BADCC4D}">
      <dsp:nvSpPr>
        <dsp:cNvPr id="0" name=""/>
        <dsp:cNvSpPr/>
      </dsp:nvSpPr>
      <dsp:spPr>
        <a:xfrm>
          <a:off x="7699613" y="3066974"/>
          <a:ext cx="1221566" cy="209672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1.</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2.</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r>
            <a:rPr lang="es-CR" sz="1200" kern="1200">
              <a:solidFill>
                <a:sysClr val="windowText" lastClr="000000">
                  <a:hueOff val="0"/>
                  <a:satOff val="0"/>
                  <a:lumOff val="0"/>
                  <a:alphaOff val="0"/>
                </a:sysClr>
              </a:solidFill>
              <a:latin typeface="Calibri" panose="020F0502020204030204"/>
              <a:ea typeface="+mn-ea"/>
              <a:cs typeface="+mn-cs"/>
            </a:rPr>
            <a:t>3.</a:t>
          </a: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a:p>
          <a:pPr marL="0" lvl="0" indent="0" algn="l" defTabSz="533400">
            <a:lnSpc>
              <a:spcPct val="90000"/>
            </a:lnSpc>
            <a:spcBef>
              <a:spcPct val="0"/>
            </a:spcBef>
            <a:spcAft>
              <a:spcPct val="35000"/>
            </a:spcAft>
            <a:buNone/>
          </a:pPr>
          <a:endParaRPr lang="es-CR" sz="1200" kern="1200">
            <a:solidFill>
              <a:sysClr val="windowText" lastClr="000000">
                <a:hueOff val="0"/>
                <a:satOff val="0"/>
                <a:lumOff val="0"/>
                <a:alphaOff val="0"/>
              </a:sysClr>
            </a:solidFill>
            <a:latin typeface="Calibri" panose="020F0502020204030204"/>
            <a:ea typeface="+mn-ea"/>
            <a:cs typeface="+mn-cs"/>
          </a:endParaRPr>
        </a:p>
      </dsp:txBody>
      <dsp:txXfrm>
        <a:off x="7699613" y="3066974"/>
        <a:ext cx="1221566" cy="20967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5EB3-6B0C-4DDE-83E1-9DA50CC8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7594</Words>
  <Characters>41772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19</cp:revision>
  <dcterms:created xsi:type="dcterms:W3CDTF">2023-07-28T16:43:00Z</dcterms:created>
  <dcterms:modified xsi:type="dcterms:W3CDTF">2024-01-15T19:04:00Z</dcterms:modified>
</cp:coreProperties>
</file>